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6F" w:rsidRDefault="0040506F" w:rsidP="0040506F">
      <w:pPr>
        <w:pStyle w:val="Title"/>
        <w:rPr>
          <w:rFonts w:ascii="TH SarabunPSK" w:hAnsi="TH SarabunPSK" w:cs="TH SarabunPSK"/>
          <w:color w:val="000000"/>
          <w:szCs w:val="32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66675</wp:posOffset>
            </wp:positionV>
            <wp:extent cx="1237615" cy="1237615"/>
            <wp:effectExtent l="0" t="0" r="635" b="635"/>
            <wp:wrapThrough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hrough>
            <wp:docPr id="36" name="Picture 36" descr="สอ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อ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06F" w:rsidRDefault="0040506F" w:rsidP="0040506F">
      <w:pPr>
        <w:pStyle w:val="Title"/>
        <w:rPr>
          <w:rFonts w:ascii="TH SarabunPSK" w:hAnsi="TH SarabunPSK" w:cs="TH SarabunPSK"/>
          <w:color w:val="000000"/>
          <w:szCs w:val="32"/>
        </w:rPr>
      </w:pPr>
    </w:p>
    <w:p w:rsidR="0040506F" w:rsidRDefault="0040506F" w:rsidP="0040506F">
      <w:pPr>
        <w:pStyle w:val="Title"/>
        <w:rPr>
          <w:rFonts w:ascii="TH SarabunPSK" w:hAnsi="TH SarabunPSK" w:cs="TH SarabunPSK"/>
          <w:color w:val="000000"/>
          <w:szCs w:val="32"/>
        </w:rPr>
      </w:pPr>
    </w:p>
    <w:p w:rsidR="0040506F" w:rsidRPr="00E46716" w:rsidRDefault="0040506F" w:rsidP="00E46716">
      <w:pPr>
        <w:pStyle w:val="Title"/>
        <w:rPr>
          <w:rFonts w:ascii="TH SarabunIT๙" w:hAnsi="TH SarabunIT๙" w:cs="TH SarabunIT๙"/>
          <w:color w:val="000000"/>
        </w:rPr>
      </w:pPr>
      <w:r w:rsidRPr="00E46716">
        <w:rPr>
          <w:rFonts w:ascii="TH SarabunIT๙" w:hAnsi="TH SarabunIT๙" w:cs="TH SarabunIT๙"/>
          <w:color w:val="000000"/>
          <w:cs/>
        </w:rPr>
        <w:t>รายงานการประเมินตนเอง</w:t>
      </w:r>
    </w:p>
    <w:p w:rsidR="0040506F" w:rsidRPr="00E46716" w:rsidRDefault="0040506F" w:rsidP="00E46716">
      <w:pPr>
        <w:pStyle w:val="Heading4"/>
        <w:jc w:val="center"/>
        <w:rPr>
          <w:rFonts w:ascii="TH SarabunIT๙" w:hAnsi="TH SarabunIT๙" w:cs="TH SarabunIT๙"/>
          <w:color w:val="000000"/>
          <w:sz w:val="72"/>
          <w:szCs w:val="72"/>
        </w:rPr>
      </w:pPr>
      <w:r w:rsidRPr="00E46716">
        <w:rPr>
          <w:rFonts w:ascii="TH SarabunIT๙" w:hAnsi="TH SarabunIT๙" w:cs="TH SarabunIT๙"/>
          <w:color w:val="000000"/>
          <w:sz w:val="72"/>
          <w:szCs w:val="72"/>
        </w:rPr>
        <w:t>SELF ASSESSMENT REPORT</w:t>
      </w:r>
    </w:p>
    <w:p w:rsidR="0040506F" w:rsidRPr="00E46716" w:rsidRDefault="0040506F" w:rsidP="00E46716">
      <w:pPr>
        <w:pStyle w:val="Heading2"/>
        <w:jc w:val="center"/>
        <w:rPr>
          <w:rFonts w:ascii="TH SarabunIT๙" w:hAnsi="TH SarabunIT๙" w:cs="TH SarabunIT๙"/>
          <w:color w:val="000000"/>
          <w:sz w:val="56"/>
          <w:szCs w:val="56"/>
        </w:rPr>
      </w:pPr>
      <w:r w:rsidRPr="00E46716">
        <w:rPr>
          <w:rFonts w:ascii="TH SarabunIT๙" w:hAnsi="TH SarabunIT๙" w:cs="TH SarabunIT๙"/>
          <w:color w:val="000000"/>
          <w:sz w:val="56"/>
          <w:szCs w:val="56"/>
          <w:cs/>
        </w:rPr>
        <w:t>ประจำปีการศึกษา 255</w:t>
      </w:r>
      <w:r w:rsidRPr="00E46716">
        <w:rPr>
          <w:rFonts w:ascii="TH SarabunIT๙" w:hAnsi="TH SarabunIT๙" w:cs="TH SarabunIT๙"/>
          <w:color w:val="000000"/>
          <w:sz w:val="56"/>
          <w:szCs w:val="56"/>
        </w:rPr>
        <w:t>9</w:t>
      </w:r>
    </w:p>
    <w:p w:rsidR="0040506F" w:rsidRDefault="0040506F" w:rsidP="0040506F">
      <w:pPr>
        <w:rPr>
          <w:lang w:eastAsia="x-none"/>
        </w:rPr>
      </w:pPr>
    </w:p>
    <w:p w:rsidR="0040506F" w:rsidRPr="002F287F" w:rsidRDefault="0040506F" w:rsidP="0040506F">
      <w:pPr>
        <w:rPr>
          <w:lang w:eastAsia="x-none"/>
        </w:rPr>
      </w:pPr>
    </w:p>
    <w:p w:rsidR="0040506F" w:rsidRPr="00512D5D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40506F" w:rsidRPr="00CB091F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CB091F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แผนกวิชา.......................</w:t>
      </w:r>
    </w:p>
    <w:p w:rsidR="0040506F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</w:p>
    <w:p w:rsidR="0040506F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</w:p>
    <w:p w:rsidR="0040506F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</w:p>
    <w:p w:rsidR="0040506F" w:rsidRPr="008B5E20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 w:rsidRPr="008B5E20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วิทยาลัย</w:t>
      </w:r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เทคนิคจะนะ</w:t>
      </w:r>
    </w:p>
    <w:p w:rsidR="0040506F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8B5E20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สำนักงานคณะกรรมการการอาชีวศึกษา</w:t>
      </w:r>
    </w:p>
    <w:p w:rsidR="0040506F" w:rsidRPr="008B5E20" w:rsidRDefault="0040506F" w:rsidP="0040506F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กระทรวงศึกษาธิการ</w:t>
      </w:r>
    </w:p>
    <w:p w:rsidR="0040506F" w:rsidRDefault="0040506F" w:rsidP="0040506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  <w:sectPr w:rsidR="0040506F" w:rsidSect="00645CFD">
          <w:headerReference w:type="even" r:id="rId10"/>
          <w:headerReference w:type="default" r:id="rId11"/>
          <w:footerReference w:type="default" r:id="rId12"/>
          <w:pgSz w:w="11906" w:h="16838"/>
          <w:pgMar w:top="851" w:right="849" w:bottom="1134" w:left="1440" w:header="709" w:footer="709" w:gutter="0"/>
          <w:pgNumType w:fmt="thaiNumbers" w:start="1"/>
          <w:cols w:space="708"/>
          <w:docGrid w:linePitch="360"/>
        </w:sectPr>
      </w:pPr>
    </w:p>
    <w:p w:rsidR="0040506F" w:rsidRPr="008B5E20" w:rsidRDefault="0040506F" w:rsidP="004050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B5E20"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คำนำ</w:t>
      </w:r>
    </w:p>
    <w:p w:rsidR="0040506F" w:rsidRPr="008B5E20" w:rsidRDefault="0040506F" w:rsidP="0040506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0506F" w:rsidRPr="005E6631" w:rsidRDefault="0040506F" w:rsidP="00405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B5E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E6631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 (</w:t>
      </w:r>
      <w:r w:rsidRPr="005E6631">
        <w:rPr>
          <w:rFonts w:ascii="TH SarabunPSK" w:hAnsi="TH SarabunPSK" w:cs="TH SarabunPSK"/>
          <w:sz w:val="32"/>
          <w:szCs w:val="32"/>
        </w:rPr>
        <w:t>Self - Assessment  Report )</w:t>
      </w:r>
      <w:r w:rsidRPr="005E6631">
        <w:rPr>
          <w:rFonts w:ascii="TH SarabunPSK" w:hAnsi="TH SarabunPSK" w:cs="TH SarabunPSK"/>
          <w:sz w:val="32"/>
          <w:szCs w:val="32"/>
          <w:cs/>
        </w:rPr>
        <w:t xml:space="preserve"> ฉบับนี้</w:t>
      </w:r>
      <w:r w:rsidRPr="005E6631">
        <w:rPr>
          <w:rFonts w:ascii="TH SarabunPSK" w:hAnsi="TH SarabunPSK" w:cs="TH SarabunPSK"/>
          <w:sz w:val="32"/>
          <w:szCs w:val="32"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>จัดทำขึ้นเพื่อรายงานผลการปฏิบัติงานสายการสอนของครูผู้สอน</w:t>
      </w:r>
      <w:r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Pr="00C96E0E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 ปวช. และ ปวส.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>ในวิทยาลัย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เทคนิคจะนะ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5E66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2559</w:t>
      </w:r>
      <w:r w:rsidRPr="005E6631">
        <w:rPr>
          <w:rFonts w:ascii="TH SarabunPSK" w:hAnsi="TH SarabunPSK" w:cs="TH SarabunPSK"/>
          <w:sz w:val="32"/>
          <w:szCs w:val="32"/>
          <w:cs/>
        </w:rPr>
        <w:t xml:space="preserve"> ซึ่งเป็นส่วนหนึ่งของการประกันคุณภาพการศึกษา ตามพระ</w:t>
      </w:r>
      <w:r>
        <w:rPr>
          <w:rFonts w:ascii="TH SarabunPSK" w:hAnsi="TH SarabunPSK" w:cs="TH SarabunPSK"/>
          <w:sz w:val="32"/>
          <w:szCs w:val="32"/>
          <w:cs/>
        </w:rPr>
        <w:t>ราชบัญญัติการศึกษาแห่งชาติ พ.ศ.</w:t>
      </w:r>
      <w:r w:rsidRPr="005E6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 xml:space="preserve">2542 และแก้ไขเพิ่มเติม (ฉบับที่ 2 )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6631">
        <w:rPr>
          <w:rFonts w:ascii="TH SarabunPSK" w:hAnsi="TH SarabunPSK" w:cs="TH SarabunPSK"/>
          <w:sz w:val="32"/>
          <w:szCs w:val="32"/>
          <w:cs/>
        </w:rPr>
        <w:t>พ.ศ. 2545 ตามพระราชบัญญัติการอาชีวศึกษา</w:t>
      </w:r>
      <w:r w:rsidRPr="005E66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>พุทธศักราช 2551</w:t>
      </w:r>
      <w:r w:rsidRPr="005E6631">
        <w:rPr>
          <w:rFonts w:ascii="TH SarabunPSK" w:hAnsi="TH SarabunPSK" w:cs="TH SarabunPSK"/>
          <w:sz w:val="32"/>
          <w:szCs w:val="32"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 xml:space="preserve">และตามมาตรฐานการอาชีวศึกษา พ.ศ. 2555 </w:t>
      </w:r>
    </w:p>
    <w:p w:rsidR="0040506F" w:rsidRPr="005E6631" w:rsidRDefault="0040506F" w:rsidP="0040506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0506F" w:rsidRPr="005E6631" w:rsidRDefault="0040506F" w:rsidP="004050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6631">
        <w:rPr>
          <w:rFonts w:ascii="TH SarabunPSK" w:hAnsi="TH SarabunPSK" w:cs="TH SarabunPSK"/>
          <w:sz w:val="32"/>
          <w:szCs w:val="32"/>
          <w:cs/>
        </w:rPr>
        <w:tab/>
        <w:t>รายงานการประเมินตนเอง  (</w:t>
      </w:r>
      <w:r w:rsidRPr="005E6631">
        <w:rPr>
          <w:rFonts w:ascii="TH SarabunPSK" w:hAnsi="TH SarabunPSK" w:cs="TH SarabunPSK"/>
          <w:sz w:val="32"/>
          <w:szCs w:val="32"/>
        </w:rPr>
        <w:t>Self -</w:t>
      </w:r>
      <w:r>
        <w:rPr>
          <w:rFonts w:ascii="TH SarabunPSK" w:hAnsi="TH SarabunPSK" w:cs="TH SarabunPSK"/>
          <w:sz w:val="32"/>
          <w:szCs w:val="32"/>
        </w:rPr>
        <w:t xml:space="preserve"> Assessment</w:t>
      </w:r>
      <w:r w:rsidRPr="005E6631">
        <w:rPr>
          <w:rFonts w:ascii="TH SarabunPSK" w:hAnsi="TH SarabunPSK" w:cs="TH SarabunPSK"/>
          <w:sz w:val="32"/>
          <w:szCs w:val="32"/>
        </w:rPr>
        <w:t xml:space="preserve"> Report ) </w:t>
      </w:r>
      <w:r w:rsidRPr="005E6631">
        <w:rPr>
          <w:rFonts w:ascii="TH SarabunPSK" w:hAnsi="TH SarabunPSK" w:cs="TH SarabunPSK"/>
          <w:sz w:val="32"/>
          <w:szCs w:val="32"/>
          <w:cs/>
        </w:rPr>
        <w:t>ฉบับนี้ จะเป็นแนวทางในการพัฒนา คุณภาพการจัดการเรียนการสอนตามนโยบายการปฏิรูปการศึกษา รอบที่ 2 (พ.ศ.2552 - 2561) เพื่อรองรับกระบวนการประกันคุณภาพภายในของ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>สอศ</w:t>
      </w:r>
      <w:r w:rsidRPr="005E6631">
        <w:rPr>
          <w:rFonts w:ascii="TH SarabunPSK" w:hAnsi="TH SarabunPSK" w:cs="TH SarabunPSK"/>
          <w:sz w:val="32"/>
          <w:szCs w:val="32"/>
        </w:rPr>
        <w:t>.</w:t>
      </w:r>
      <w:r w:rsidRPr="005E6631">
        <w:rPr>
          <w:rFonts w:ascii="TH SarabunPSK" w:hAnsi="TH SarabunPSK" w:cs="TH SarabunPSK"/>
          <w:sz w:val="32"/>
          <w:szCs w:val="32"/>
          <w:cs/>
        </w:rPr>
        <w:t xml:space="preserve"> และการประกันคุณภาพภายนอกของ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>สมศ</w:t>
      </w:r>
      <w:r w:rsidRPr="005E663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6631">
        <w:rPr>
          <w:rFonts w:ascii="TH SarabunPSK" w:hAnsi="TH SarabunPSK" w:cs="TH SarabunPSK"/>
          <w:sz w:val="32"/>
          <w:szCs w:val="32"/>
          <w:cs/>
        </w:rPr>
        <w:t>จะก่อให้เกิดประสิทธิภาพในการจัดการด้านอาชีวศึกษาต่อไป</w:t>
      </w:r>
    </w:p>
    <w:p w:rsidR="0040506F" w:rsidRPr="005E6631" w:rsidRDefault="0040506F" w:rsidP="0040506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0506F" w:rsidRPr="005E6631" w:rsidRDefault="0040506F" w:rsidP="0040506F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66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0506F" w:rsidRDefault="0040506F" w:rsidP="0040506F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6631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แผนกวิชา....................................</w:t>
      </w:r>
    </w:p>
    <w:p w:rsidR="0040506F" w:rsidRPr="005E6631" w:rsidRDefault="0040506F" w:rsidP="0040506F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0506F" w:rsidRPr="005E6631" w:rsidRDefault="0040506F" w:rsidP="004050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40506F" w:rsidRPr="005E6631" w:rsidSect="00645CFD">
          <w:pgSz w:w="11906" w:h="16838"/>
          <w:pgMar w:top="993" w:right="849" w:bottom="1134" w:left="1440" w:header="709" w:footer="709" w:gutter="0"/>
          <w:pgNumType w:start="1"/>
          <w:cols w:space="708"/>
          <w:docGrid w:linePitch="360"/>
        </w:sectPr>
      </w:pPr>
      <w:r w:rsidRPr="005E66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40506F" w:rsidRDefault="0040506F" w:rsidP="0040506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สารบัญ</w:t>
      </w:r>
    </w:p>
    <w:p w:rsidR="0040506F" w:rsidRPr="00151D4F" w:rsidRDefault="0040506F" w:rsidP="0040506F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  รายงานการประเมินตนเอง ระดับสาขาวิชา  ปีการศึกษา  2559</w:t>
      </w:r>
      <w:r w:rsidRPr="00151D4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สรุปการประเมินรายงานตนเอง ระดับสาขาวิชา  แผนกวิชา..........................</w:t>
      </w:r>
    </w:p>
    <w:p w:rsidR="0063630B" w:rsidRPr="00151D4F" w:rsidRDefault="0063630B" w:rsidP="006363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คำ</w:t>
      </w: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นำ</w:t>
      </w:r>
    </w:p>
    <w:p w:rsidR="0040506F" w:rsidRPr="00151D4F" w:rsidRDefault="0040506F" w:rsidP="006363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บทสรุปหัวหน้าแผนกวิชา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สรุปผลการประเมินตนเอง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ตอนที่ 1 สภาพทั่วไปของแผนกวิชา..................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ตอนที่ 2  การดำเนินงานของแผนกวิชา................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ab/>
        <w:t>2.1  ปรัชญา วิสัยทัศน์  พันธกิจ และเป้าประสงค์ของสถานศึกษา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ab/>
        <w:t>2.2  ยุทธศาสตร์การพัฒนาคุณภาพการจัดการศึกษา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ตอนที่ 3  การดำเนินงานตามมาตรฐานการศึกษาของแผนกวิชา...........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ab/>
        <w:t>มาตรฐานที่ 1</w:t>
      </w:r>
    </w:p>
    <w:p w:rsidR="0040506F" w:rsidRPr="00151D4F" w:rsidRDefault="0040506F" w:rsidP="0040506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มาตรฐานที่</w:t>
      </w:r>
      <w:r w:rsidRPr="00151D4F">
        <w:rPr>
          <w:rFonts w:ascii="TH SarabunIT๙" w:hAnsi="TH SarabunIT๙" w:cs="TH SarabunIT๙"/>
          <w:sz w:val="32"/>
          <w:szCs w:val="32"/>
        </w:rPr>
        <w:t xml:space="preserve"> 2</w:t>
      </w:r>
    </w:p>
    <w:p w:rsidR="0040506F" w:rsidRPr="00151D4F" w:rsidRDefault="0040506F" w:rsidP="0040506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มาตรฐานที 3</w:t>
      </w:r>
    </w:p>
    <w:p w:rsidR="0040506F" w:rsidRPr="00151D4F" w:rsidRDefault="0040506F" w:rsidP="0040506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มาตรฐานที 4</w:t>
      </w:r>
    </w:p>
    <w:p w:rsidR="0040506F" w:rsidRPr="00151D4F" w:rsidRDefault="0040506F" w:rsidP="0040506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มาตรฐานที่</w:t>
      </w:r>
      <w:r w:rsidRPr="00151D4F">
        <w:rPr>
          <w:rFonts w:ascii="TH SarabunIT๙" w:hAnsi="TH SarabunIT๙" w:cs="TH SarabunIT๙"/>
          <w:sz w:val="32"/>
          <w:szCs w:val="32"/>
        </w:rPr>
        <w:t xml:space="preserve"> 5 </w:t>
      </w:r>
    </w:p>
    <w:p w:rsidR="0040506F" w:rsidRPr="00151D4F" w:rsidRDefault="0040506F" w:rsidP="0040506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มาตรฐานที 6</w:t>
      </w:r>
    </w:p>
    <w:p w:rsidR="0040506F" w:rsidRPr="00151D4F" w:rsidRDefault="0040506F" w:rsidP="0040506F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มาตรฐานที 7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ab/>
        <w:t>แบบสรุปผลการประเมิน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ตอนที่ 4  สรุปและแนวทางการพัฒนาแผนกวิชา......................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บันทึกการส่งรายงานการประเมินตนเอง ระดับสาขาวิชา ประจำปีการศึกษา 2559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>บรรณานุกรม</w:t>
      </w:r>
    </w:p>
    <w:p w:rsidR="0040506F" w:rsidRPr="00151D4F" w:rsidRDefault="0040506F" w:rsidP="0040506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51D4F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40506F" w:rsidRPr="00151D4F" w:rsidRDefault="0040506F" w:rsidP="0040506F">
      <w:pPr>
        <w:rPr>
          <w:rFonts w:ascii="TH SarabunIT๙" w:hAnsi="TH SarabunIT๙" w:cs="TH SarabunIT๙"/>
          <w:sz w:val="32"/>
          <w:szCs w:val="32"/>
        </w:rPr>
      </w:pPr>
      <w:r w:rsidRPr="00151D4F">
        <w:rPr>
          <w:rFonts w:ascii="TH SarabunIT๙" w:hAnsi="TH SarabunIT๙" w:cs="TH SarabunIT๙"/>
          <w:sz w:val="32"/>
          <w:szCs w:val="32"/>
          <w:cs/>
        </w:rPr>
        <w:tab/>
        <w:t>เอกสารที่เกี่ยวข้องกับรายงานประเมินตนเองและข้อมูลเพิ่มเติม</w:t>
      </w:r>
    </w:p>
    <w:p w:rsidR="0040506F" w:rsidRPr="00151D4F" w:rsidRDefault="0040506F" w:rsidP="0040506F">
      <w:pPr>
        <w:tabs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506F" w:rsidRPr="00151D4F" w:rsidRDefault="0040506F" w:rsidP="0040506F">
      <w:pPr>
        <w:tabs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506F" w:rsidRPr="00151D4F" w:rsidRDefault="0040506F" w:rsidP="0040506F">
      <w:pPr>
        <w:tabs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506F" w:rsidRDefault="0040506F" w:rsidP="0040506F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0506F" w:rsidRDefault="0040506F" w:rsidP="0040506F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28F" w:rsidRDefault="00D7528F" w:rsidP="0040506F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28F" w:rsidRDefault="00D7528F" w:rsidP="0040506F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28F" w:rsidRDefault="00D7528F" w:rsidP="0040506F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14609" w:rsidRPr="003A2008" w:rsidRDefault="00514609" w:rsidP="0051460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บทสรุป</w:t>
      </w:r>
      <w:r w:rsidR="001A018A"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หัวหน้าแผนกวิชา</w:t>
      </w:r>
      <w:r w:rsidR="00B970B8">
        <w:rPr>
          <w:rFonts w:ascii="TH SarabunIT๙" w:hAnsi="TH SarabunIT๙" w:cs="TH SarabunIT๙"/>
          <w:b/>
          <w:bCs/>
          <w:sz w:val="32"/>
          <w:szCs w:val="32"/>
        </w:rPr>
        <w:t>………………………</w:t>
      </w:r>
    </w:p>
    <w:p w:rsidR="00514609" w:rsidRPr="003A2008" w:rsidRDefault="00514609" w:rsidP="00514609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ข้อมูลทั่วไปเกี่ยวกับ</w:t>
      </w:r>
      <w:r w:rsidR="001A018A"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</w:t>
      </w:r>
      <w:r w:rsidR="00B970B8">
        <w:rPr>
          <w:rFonts w:ascii="TH SarabunIT๙" w:hAnsi="TH SarabunIT๙" w:cs="TH SarabunIT๙"/>
          <w:b/>
          <w:bCs/>
          <w:sz w:val="32"/>
          <w:szCs w:val="32"/>
        </w:rPr>
        <w:t>………………………..</w:t>
      </w:r>
    </w:p>
    <w:p w:rsidR="00514609" w:rsidRPr="003A2008" w:rsidRDefault="00514609" w:rsidP="0051460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ชื่อสถานศึกษา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1A018A" w:rsidRPr="003A2008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="00B970B8">
        <w:rPr>
          <w:rFonts w:ascii="TH SarabunIT๙" w:hAnsi="TH SarabunIT๙" w:cs="TH SarabunIT๙"/>
          <w:sz w:val="32"/>
          <w:szCs w:val="32"/>
        </w:rPr>
        <w:t>…………………….</w:t>
      </w:r>
      <w:r w:rsidR="00F71D7D"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</w:p>
    <w:p w:rsidR="00514609" w:rsidRPr="003A2008" w:rsidRDefault="00514609" w:rsidP="00C758F2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ตั้งอยู่เลขที่</w:t>
      </w:r>
      <w:r w:rsidR="00B808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70B8">
        <w:rPr>
          <w:rFonts w:ascii="TH SarabunIT๙" w:hAnsi="TH SarabunIT๙" w:cs="TH SarabunIT๙"/>
          <w:sz w:val="32"/>
          <w:szCs w:val="32"/>
        </w:rPr>
        <w:t xml:space="preserve">87 </w:t>
      </w:r>
      <w:r w:rsidR="00C758F2">
        <w:rPr>
          <w:rFonts w:ascii="TH SarabunIT๙" w:hAnsi="TH SarabunIT๙" w:cs="TH SarabunIT๙" w:hint="cs"/>
          <w:sz w:val="32"/>
          <w:szCs w:val="32"/>
          <w:cs/>
        </w:rPr>
        <w:t xml:space="preserve">หมู่ 8 ตำบลจะโหนง  อำเภอจะนะ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จังหวัดสงขลา  </w:t>
      </w:r>
      <w:r w:rsidRPr="003A2008">
        <w:rPr>
          <w:rFonts w:ascii="TH SarabunIT๙" w:hAnsi="TH SarabunIT๙" w:cs="TH SarabunIT๙"/>
          <w:sz w:val="32"/>
          <w:szCs w:val="32"/>
        </w:rPr>
        <w:t>90</w:t>
      </w:r>
      <w:r w:rsidR="00B970B8"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14609" w:rsidRPr="003A2008" w:rsidRDefault="00514609" w:rsidP="0051460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B31FCC" w:rsidRPr="00714987">
        <w:rPr>
          <w:rFonts w:ascii="TH SarabunIT๙" w:hAnsi="TH SarabunIT๙" w:cs="TH SarabunIT๙"/>
          <w:cs/>
        </w:rPr>
        <w:t>๐-๗๔๓๑-๘๔๒๘</w:t>
      </w:r>
      <w:r w:rsidR="00B31FCC">
        <w:rPr>
          <w:rFonts w:ascii="TH SarabunIT๙" w:hAnsi="TH SarabunIT๙" w:cs="TH SarabunIT๙" w:hint="cs"/>
          <w:cs/>
        </w:rPr>
        <w:t xml:space="preserve"> ต่อ 145</w:t>
      </w:r>
      <w:r w:rsidR="00B31FCC" w:rsidRPr="00714987">
        <w:rPr>
          <w:rFonts w:ascii="TH SarabunIT๙" w:hAnsi="TH SarabunIT๙" w:cs="TH SarabunIT๙"/>
          <w:cs/>
        </w:rPr>
        <w:t xml:space="preserve"> </w:t>
      </w:r>
      <w:r w:rsidR="00B31FCC">
        <w:rPr>
          <w:rFonts w:ascii="TH SarabunIT๙" w:hAnsi="TH SarabunIT๙" w:cs="TH SarabunIT๙" w:hint="cs"/>
          <w:cs/>
        </w:rPr>
        <w:t xml:space="preserve">, </w:t>
      </w:r>
      <w:r w:rsidR="00B31FCC">
        <w:rPr>
          <w:rFonts w:ascii="TH SarabunIT๙" w:hAnsi="TH SarabunIT๙" w:cs="TH SarabunIT๙"/>
          <w:cs/>
        </w:rPr>
        <w:t>๐-๗๔๔</w:t>
      </w:r>
      <w:r w:rsidR="00CD59B7">
        <w:rPr>
          <w:rFonts w:ascii="TH SarabunIT๙" w:hAnsi="TH SarabunIT๙" w:cs="TH SarabunIT๙" w:hint="cs"/>
          <w:cs/>
        </w:rPr>
        <w:t>7</w:t>
      </w:r>
      <w:r w:rsidR="00B31FCC">
        <w:rPr>
          <w:rFonts w:ascii="TH SarabunIT๙" w:hAnsi="TH SarabunIT๙" w:cs="TH SarabunIT๙"/>
          <w:cs/>
        </w:rPr>
        <w:t>-๗๒๙๒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B970B8" w:rsidRPr="003A2008">
        <w:rPr>
          <w:rFonts w:ascii="TH SarabunIT๙" w:hAnsi="TH SarabunIT๙" w:cs="TH SarabunIT๙"/>
          <w:sz w:val="32"/>
          <w:szCs w:val="32"/>
        </w:rPr>
        <w:t>0-74</w:t>
      </w:r>
      <w:r w:rsidR="00CD59B7">
        <w:rPr>
          <w:rFonts w:ascii="TH SarabunIT๙" w:hAnsi="TH SarabunIT๙" w:cs="TH SarabunIT๙"/>
          <w:sz w:val="32"/>
          <w:szCs w:val="32"/>
        </w:rPr>
        <w:t>4</w:t>
      </w:r>
      <w:r w:rsidR="00CD59B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970B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31FC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970B8">
        <w:rPr>
          <w:rFonts w:ascii="TH SarabunIT๙" w:hAnsi="TH SarabunIT๙" w:cs="TH SarabunIT๙" w:hint="cs"/>
          <w:sz w:val="32"/>
          <w:szCs w:val="32"/>
          <w:cs/>
        </w:rPr>
        <w:t>292</w:t>
      </w:r>
    </w:p>
    <w:p w:rsidR="00514609" w:rsidRPr="00B970B8" w:rsidRDefault="00514609" w:rsidP="00514609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hyperlink r:id="rId13" w:history="1">
        <w:r w:rsidRPr="00B970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</w:rPr>
          <w:t>http:</w:t>
        </w:r>
        <w:r w:rsidRPr="00B970B8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  <w:cs/>
          </w:rPr>
          <w:t>//</w:t>
        </w:r>
        <w:hyperlink r:id="rId14" w:history="1">
          <w:r w:rsidR="00B970B8" w:rsidRPr="00B970B8">
            <w:rPr>
              <w:rStyle w:val="Hyperlink"/>
              <w:rFonts w:ascii="TH SarabunIT๙" w:hAnsi="TH SarabunIT๙" w:cs="TH SarabunIT๙"/>
              <w:color w:val="000000" w:themeColor="text1"/>
              <w:sz w:val="32"/>
              <w:szCs w:val="32"/>
            </w:rPr>
            <w:t>www.chanat.ac.th</w:t>
          </w:r>
        </w:hyperlink>
      </w:hyperlink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</w:r>
      <w:hyperlink r:id="rId15" w:history="1">
        <w:r w:rsidR="00B970B8" w:rsidRPr="005366F6">
          <w:rPr>
            <w:rStyle w:val="Hyperlink"/>
            <w:rFonts w:ascii="TH SarabunIT๙" w:hAnsi="TH SarabunIT๙" w:cs="TH SarabunIT๙"/>
            <w:color w:val="000000" w:themeColor="text1"/>
            <w:sz w:val="32"/>
            <w:szCs w:val="32"/>
          </w:rPr>
          <w:t>inof@chanatc.ac.th</w:t>
        </w:r>
      </w:hyperlink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609" w:rsidRPr="003A2008" w:rsidRDefault="00514609" w:rsidP="006E1B8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ด้วยกระทรวงศึกษาธิการได้ประกาศกฎกระทรวง ว่าด้วยระบบ หล</w:t>
      </w:r>
      <w:r w:rsidR="0039477D" w:rsidRPr="003A2008">
        <w:rPr>
          <w:rFonts w:ascii="TH SarabunIT๙" w:hAnsi="TH SarabunIT๙" w:cs="TH SarabunIT๙"/>
          <w:sz w:val="32"/>
          <w:szCs w:val="32"/>
          <w:cs/>
        </w:rPr>
        <w:t>ักเกณฑ์ และวิธีการประกันคุณภาพ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การศึกษา พ.ศ. 2553 ได้ให้ความสำคัญกับการพัฒนาคุณภาพการศึกษาโดยระบุไว้ว่า การพัฒนาคุณภาพการศึกษา หมายความว่า กระบวนการพัฒนาการศึกษาเข้าสู่คุณภาพที่สอดคล้องกับมาตรฐานการศึกษาของชาติ โดยมีการกำหนดมาตรฐานการศึกษา การจัดระบบและโครงสร้าง การวางแผน และการดำเนินงานตามแผนรวมทั้งการสร้างจิตสำนึกให้เห็นว่าการพัฒนาคุณภาพการศึกษาจะต้องดำเนินการอย่างต่อเนื่องและเป็นความรับผิดชอบร่วมกันของทุกคน</w:t>
      </w:r>
    </w:p>
    <w:p w:rsidR="00514609" w:rsidRPr="003A2008" w:rsidRDefault="00514609" w:rsidP="006E1B8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ในการพัฒนาคุณภาพการศึกษาตามนัยของกฎกระทรวงว่าด้วยระบบ หลักเกณฑ์ และวิธีการประกันคุณภาพการศึกษา พ.ศ. 2553 นั้น ได้ระบุไว้ในข้อ 22 ให้สถานศึกษาอาชีวศึกษาจัดให้มีระบบการประกันคุณภาพภายในตามหลักเกณฑ์และแนวปฏิบัติเกี่ยวกับการประกันคุณภาพภายในอาชีวศึกษา โดยดำเนินการดังต่อไปนี้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1.1 กำหนดมาตรฐานการศึกษาของสถานศึกษา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1.2 จัดทำแผนพัฒนาการจัดการศึกษาของสถานศึกษาที่มุ่งคุณภาพตามมาตรฐานการศึกษาของสถานศึกษา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1.3 ดำเนินการตามแผนพัฒนาการจัดการศึกษาของสถานศึกษา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1.4 จัดให้มีการติดตามตรวจสอบคุณภาพการศึกษา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1.5 จัดให้มีการประเมินคุณภาพภายในตามมาตรฐานการศึกษาของสถานศึกษา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1.6 จัดทำรายงานประจำปีที่เป็นรายงานประเมินคุณภาพภายใน</w:t>
      </w:r>
    </w:p>
    <w:p w:rsidR="00514609" w:rsidRPr="003A2008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1.7 จัดให้มีการพัฒนาคุณภาพการศึกษาอย่างต่อเนื่อง</w:t>
      </w:r>
    </w:p>
    <w:p w:rsidR="00514609" w:rsidRDefault="00514609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การดำเนินการดังกล่าวให้สถานศึกษายึดหลักการมีส่วนร่วมของบุคลากรในสถานศึกษา ผู้เรียน ชุมชน สถานประกอบการ และหน่วยงานที่เกี่ยวข้องทั้งภาครัฐ และภาคเอกชนโดยการส่งเสริม สนับสนุน และกำกับดูแลของหน่วยงานต้นสังกัด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จึงได้จัดทำมาตรฐานการศึกษาของสถานศึกษาขึ้น เพื่อใช้เป็นแนวทางในการดำเนินการประกันคุณภาพภายในของสถานศึกษา</w:t>
      </w:r>
    </w:p>
    <w:p w:rsidR="0070730E" w:rsidRDefault="0070730E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30E" w:rsidRDefault="0070730E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30E" w:rsidRDefault="0070730E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30E" w:rsidRDefault="0070730E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30E" w:rsidRDefault="0070730E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730E" w:rsidRDefault="0070730E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4538C" w:rsidRPr="003A2008" w:rsidRDefault="00D4538C" w:rsidP="0051460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14609" w:rsidRPr="003A2008" w:rsidRDefault="00514609" w:rsidP="00514609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เป้าหมายการพัฒนา</w:t>
      </w:r>
    </w:p>
    <w:p w:rsidR="001A018A" w:rsidRPr="003A2008" w:rsidRDefault="004752A7" w:rsidP="001A018A">
      <w:pPr>
        <w:pStyle w:val="NoSpacing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t>แผนกวิชา.................................</w:t>
      </w:r>
    </w:p>
    <w:p w:rsidR="00514609" w:rsidRDefault="00B970B8" w:rsidP="0070730E">
      <w:pPr>
        <w:pStyle w:val="NoSpacing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>วิทยาลัยเทคนิคจะนะ</w:t>
      </w:r>
      <w:r w:rsidR="00514609" w:rsidRPr="003A2008">
        <w:rPr>
          <w:rFonts w:ascii="TH SarabunIT๙" w:hAnsi="TH SarabunIT๙" w:cs="TH SarabunIT๙"/>
          <w:sz w:val="24"/>
          <w:szCs w:val="32"/>
        </w:rPr>
        <w:t xml:space="preserve">  </w:t>
      </w:r>
      <w:r w:rsidR="00514609" w:rsidRPr="003A2008">
        <w:rPr>
          <w:rFonts w:ascii="TH SarabunIT๙" w:hAnsi="TH SarabunIT๙" w:cs="TH SarabunIT๙"/>
          <w:sz w:val="24"/>
          <w:szCs w:val="32"/>
          <w:cs/>
        </w:rPr>
        <w:t>มีเป้าหมายดังนี้</w:t>
      </w:r>
    </w:p>
    <w:p w:rsidR="001A018A" w:rsidRPr="003A2008" w:rsidRDefault="00514609" w:rsidP="0070730E">
      <w:pPr>
        <w:pStyle w:val="ListParagraph"/>
        <w:numPr>
          <w:ilvl w:val="0"/>
          <w:numId w:val="1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จัดการศึกษาในระบบ โดยเปิดสอนใน</w:t>
      </w:r>
    </w:p>
    <w:p w:rsidR="001A018A" w:rsidRPr="003A2008" w:rsidRDefault="001A018A" w:rsidP="0070730E">
      <w:pPr>
        <w:pStyle w:val="ListParagraph"/>
        <w:numPr>
          <w:ilvl w:val="1"/>
          <w:numId w:val="1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ระดับประกาศนียบัตรวิชาชีพ (ปวช.) </w:t>
      </w:r>
    </w:p>
    <w:p w:rsidR="00514609" w:rsidRPr="003A2008" w:rsidRDefault="001A018A" w:rsidP="0070730E">
      <w:pPr>
        <w:pStyle w:val="ListParagraph"/>
        <w:numPr>
          <w:ilvl w:val="1"/>
          <w:numId w:val="1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ประกาศนียบัตรวิชาชีพชั้นสูง (ปวส.)</w:t>
      </w:r>
    </w:p>
    <w:p w:rsidR="00514609" w:rsidRPr="003A2008" w:rsidRDefault="00514609" w:rsidP="007073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2.  จัดการศึกษานอกระบบ   โดยการจัดการเรียนการสอนหลักสูตรระยะสั้น  เพื่อยกระดับฝีมือให้กับบุคคลทั่วไป</w:t>
      </w:r>
    </w:p>
    <w:p w:rsidR="00514609" w:rsidRPr="003A2008" w:rsidRDefault="00514609" w:rsidP="00514609">
      <w:p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หลักสูตรและระดับที่เปิดสอน</w:t>
      </w:r>
    </w:p>
    <w:p w:rsidR="00514609" w:rsidRPr="003A2008" w:rsidRDefault="00514609" w:rsidP="00514609">
      <w:p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752A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แผนกวิชา.................................</w:t>
      </w:r>
      <w:r w:rsidR="00F71D7D" w:rsidRPr="003A200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970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วิทยาลัยเทคนิคจะนะ</w:t>
      </w:r>
      <w:r w:rsidR="00F71D7D"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เปิดทำการสอนใน</w:t>
      </w:r>
      <w:r w:rsidR="00AB4777"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ระดับ</w:t>
      </w:r>
      <w:r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3A2008">
        <w:rPr>
          <w:rFonts w:ascii="TH SarabunIT๙" w:hAnsi="TH SarabunIT๙" w:cs="TH SarabunIT๙"/>
          <w:sz w:val="32"/>
          <w:szCs w:val="32"/>
          <w:cs/>
        </w:rPr>
        <w:t>หลักสูตรประกาศนียบัตรวิชาชีพ  (ปวช.)</w:t>
      </w:r>
      <w:r w:rsidRPr="003A2008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</w:t>
      </w:r>
    </w:p>
    <w:p w:rsidR="001A018A" w:rsidRPr="003A2008" w:rsidRDefault="00514609" w:rsidP="001A018A">
      <w:pPr>
        <w:pStyle w:val="ListParagraph"/>
        <w:numPr>
          <w:ilvl w:val="0"/>
          <w:numId w:val="15"/>
        </w:num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หลักสูตรประกาศนียบัตรวิชาชีพ  (ปวช.) </w:t>
      </w:r>
      <w:r w:rsidR="001A018A"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:rsidR="001A018A" w:rsidRPr="003A2008" w:rsidRDefault="001A018A" w:rsidP="001A018A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ประเภทวิชา</w:t>
      </w:r>
      <w:r w:rsidR="00F71D7D"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อุตสาหกรรม</w:t>
      </w:r>
    </w:p>
    <w:p w:rsidR="001A018A" w:rsidRPr="003A2008" w:rsidRDefault="001A018A" w:rsidP="001A018A">
      <w:pPr>
        <w:pStyle w:val="ListParagraph"/>
        <w:numPr>
          <w:ilvl w:val="1"/>
          <w:numId w:val="15"/>
        </w:num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สาขาวิชา.</w:t>
      </w:r>
      <w:r w:rsidR="00F71D7D" w:rsidRPr="003A200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ช่างเชื่อมโลหะ</w:t>
      </w:r>
    </w:p>
    <w:p w:rsidR="00514609" w:rsidRPr="003A2008" w:rsidRDefault="00514609" w:rsidP="00514609">
      <w:p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วิธีดำเนินการประกันคุณภาพภายใน</w:t>
      </w:r>
    </w:p>
    <w:p w:rsidR="00514609" w:rsidRPr="003A2008" w:rsidRDefault="004752A7" w:rsidP="00514609">
      <w:pPr>
        <w:spacing w:before="240"/>
        <w:ind w:firstLine="72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F71D7D"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14609" w:rsidRPr="003A2008">
        <w:rPr>
          <w:rFonts w:ascii="TH SarabunIT๙" w:hAnsi="TH SarabunIT๙" w:cs="TH SarabunIT๙"/>
          <w:sz w:val="32"/>
          <w:szCs w:val="32"/>
          <w:cs/>
        </w:rPr>
        <w:t xml:space="preserve">ได้ใช้ระบบประกันคุณภาพภายในสถานศึกษาอย่างต่อเนื่อง  และมีประสิทธิผลตามมาตรฐานการศึกษาของกรมอาชีวศึกษา พ.ศ. </w:t>
      </w:r>
      <w:r w:rsidR="00514609" w:rsidRPr="003A2008">
        <w:rPr>
          <w:rFonts w:ascii="TH SarabunIT๙" w:hAnsi="TH SarabunIT๙" w:cs="TH SarabunIT๙"/>
          <w:sz w:val="32"/>
          <w:szCs w:val="32"/>
        </w:rPr>
        <w:t xml:space="preserve">2555 </w:t>
      </w:r>
      <w:r w:rsidR="00514609" w:rsidRPr="003A2008">
        <w:rPr>
          <w:rFonts w:ascii="TH SarabunIT๙" w:hAnsi="TH SarabunIT๙" w:cs="TH SarabunIT๙"/>
          <w:sz w:val="32"/>
          <w:szCs w:val="32"/>
          <w:cs/>
        </w:rPr>
        <w:t>โดยถือเป็นส่วน</w:t>
      </w:r>
      <w:r w:rsidR="00405F24" w:rsidRPr="003A2008">
        <w:rPr>
          <w:rFonts w:ascii="TH SarabunIT๙" w:hAnsi="TH SarabunIT๙" w:cs="TH SarabunIT๙"/>
          <w:sz w:val="32"/>
          <w:szCs w:val="32"/>
          <w:cs/>
        </w:rPr>
        <w:t>หนึ่งของกระบวนการบริหารการศึกษา</w:t>
      </w:r>
      <w:r w:rsidR="00514609" w:rsidRPr="003A2008">
        <w:rPr>
          <w:rFonts w:ascii="TH SarabunIT๙" w:hAnsi="TH SarabunIT๙" w:cs="TH SarabunIT๙"/>
          <w:sz w:val="32"/>
          <w:szCs w:val="32"/>
          <w:cs/>
        </w:rPr>
        <w:t xml:space="preserve"> เพื่อนำไปสู่การพัฒนาคุณภาพและมาตรฐานการศึกษา  โดยมีกระบวนการดังนี้  </w:t>
      </w:r>
    </w:p>
    <w:p w:rsidR="00514609" w:rsidRPr="003A2008" w:rsidRDefault="00D23882" w:rsidP="00D23882">
      <w:pPr>
        <w:spacing w:before="24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14609" w:rsidRPr="003A200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514609"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</w:t>
      </w:r>
    </w:p>
    <w:p w:rsidR="00514609" w:rsidRPr="003A2008" w:rsidRDefault="00514609" w:rsidP="00514609">
      <w:pPr>
        <w:tabs>
          <w:tab w:val="left" w:pos="993"/>
          <w:tab w:val="left" w:pos="1276"/>
          <w:tab w:val="left" w:pos="9072"/>
        </w:tabs>
        <w:spacing w:before="240"/>
        <w:ind w:firstLine="1440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ถานศึกษาได้กำหนดนโยบายการประกันคุณภาพภายในสถานศึกษาตามมาตรฐานของสำนักงานคณะกรรมการการอาชีวศึกษา พ.ศ. </w:t>
      </w:r>
      <w:r w:rsidRPr="003A2008">
        <w:rPr>
          <w:rFonts w:ascii="TH SarabunIT๙" w:hAnsi="TH SarabunIT๙" w:cs="TH SarabunIT๙"/>
          <w:sz w:val="32"/>
          <w:szCs w:val="32"/>
        </w:rPr>
        <w:t xml:space="preserve">2555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เป็นเป้าหมายในการพัฒนาคุณภาพ  การกำหนดนโยบายที่ชัดเจน  มีการจัดทำคู่มือการประกันคุณภาพ  จัดประชุมให้ความรู้เกี่ยวกับการประกันคุณภาพให้บุคลากรใน</w:t>
      </w:r>
      <w:r w:rsidR="00B62152" w:rsidRPr="003A2008">
        <w:rPr>
          <w:rFonts w:ascii="TH SarabunIT๙" w:hAnsi="TH SarabunIT๙" w:cs="TH SarabunIT๙"/>
          <w:sz w:val="32"/>
          <w:szCs w:val="32"/>
          <w:cs/>
        </w:rPr>
        <w:t>แผนกวชา</w:t>
      </w:r>
      <w:r w:rsidRPr="003A2008">
        <w:rPr>
          <w:rFonts w:ascii="TH SarabunIT๙" w:hAnsi="TH SarabunIT๙" w:cs="TH SarabunIT๙"/>
          <w:sz w:val="32"/>
          <w:szCs w:val="32"/>
          <w:cs/>
        </w:rPr>
        <w:t>ทุกคน   มีการนำเสนอสู่ แผนปฏิบัติการประจำปีและสรุปผลกการปฏิบัติงานประจำปี  มีการสรุปจัดทำรายงานการประเมิน เพื่อให้กระบวนการบริหารจัดการของ</w:t>
      </w:r>
      <w:r w:rsidR="00B62152" w:rsidRPr="003A2008">
        <w:rPr>
          <w:rFonts w:ascii="TH SarabunIT๙" w:hAnsi="TH SarabunIT๙" w:cs="TH SarabunIT๙"/>
          <w:sz w:val="32"/>
          <w:szCs w:val="32"/>
          <w:cs/>
        </w:rPr>
        <w:t>แผนกวิชา</w:t>
      </w:r>
      <w:r w:rsidRPr="003A2008">
        <w:rPr>
          <w:rFonts w:ascii="TH SarabunIT๙" w:hAnsi="TH SarabunIT๙" w:cs="TH SarabunIT๙"/>
          <w:sz w:val="32"/>
          <w:szCs w:val="32"/>
          <w:cs/>
        </w:rPr>
        <w:t>เป็นไปตามระบบคุณภาพ  (</w:t>
      </w:r>
      <w:r w:rsidRPr="003A2008">
        <w:rPr>
          <w:rFonts w:ascii="TH SarabunIT๙" w:hAnsi="TH SarabunIT๙" w:cs="TH SarabunIT๙"/>
          <w:sz w:val="32"/>
          <w:szCs w:val="32"/>
        </w:rPr>
        <w:t>PDCA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514609" w:rsidRPr="003A2008" w:rsidRDefault="00514609" w:rsidP="00D23882">
      <w:pPr>
        <w:pStyle w:val="Subtitle"/>
        <w:ind w:firstLine="720"/>
        <w:rPr>
          <w:rFonts w:ascii="TH SarabunIT๙" w:hAnsi="TH SarabunIT๙" w:cs="TH SarabunIT๙"/>
          <w:b/>
          <w:bCs/>
        </w:rPr>
      </w:pPr>
      <w:r w:rsidRPr="003A2008">
        <w:rPr>
          <w:rFonts w:ascii="TH SarabunIT๙" w:hAnsi="TH SarabunIT๙" w:cs="TH SarabunIT๙"/>
          <w:b/>
          <w:bCs/>
        </w:rPr>
        <w:t xml:space="preserve">2. </w:t>
      </w:r>
      <w:r w:rsidRPr="003A2008">
        <w:rPr>
          <w:rFonts w:ascii="TH SarabunIT๙" w:hAnsi="TH SarabunIT๙" w:cs="TH SarabunIT๙"/>
          <w:b/>
          <w:bCs/>
          <w:cs/>
        </w:rPr>
        <w:t>การตรวจติดตามคุณภาพ</w:t>
      </w:r>
    </w:p>
    <w:p w:rsidR="00514609" w:rsidRDefault="004752A7" w:rsidP="00405F24">
      <w:pPr>
        <w:pStyle w:val="Subtitle"/>
        <w:ind w:firstLine="98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แผนกวิชา.................................</w:t>
      </w:r>
      <w:r w:rsidR="00F71D7D" w:rsidRPr="003A2008">
        <w:rPr>
          <w:rFonts w:ascii="TH SarabunIT๙" w:hAnsi="TH SarabunIT๙" w:cs="TH SarabunIT๙"/>
          <w:cs/>
        </w:rPr>
        <w:t xml:space="preserve">  </w:t>
      </w:r>
      <w:r w:rsidR="00B62152" w:rsidRPr="003A2008">
        <w:rPr>
          <w:rFonts w:ascii="TH SarabunIT๙" w:hAnsi="TH SarabunIT๙" w:cs="TH SarabunIT๙"/>
          <w:cs/>
        </w:rPr>
        <w:t>ได้</w:t>
      </w:r>
      <w:r w:rsidR="00514609" w:rsidRPr="003A2008">
        <w:rPr>
          <w:rFonts w:ascii="TH SarabunIT๙" w:hAnsi="TH SarabunIT๙" w:cs="TH SarabunIT๙"/>
          <w:cs/>
        </w:rPr>
        <w:t>กำหนดกลไกในการกำกับติดตามคุณภาพอย่างชัดเจน</w:t>
      </w:r>
      <w:r w:rsidR="00B62152" w:rsidRPr="003A2008">
        <w:rPr>
          <w:rFonts w:ascii="TH SarabunIT๙" w:hAnsi="TH SarabunIT๙" w:cs="TH SarabunIT๙"/>
          <w:cs/>
        </w:rPr>
        <w:t xml:space="preserve">  </w:t>
      </w:r>
      <w:r w:rsidR="00514609" w:rsidRPr="003A2008">
        <w:rPr>
          <w:rFonts w:ascii="TH SarabunIT๙" w:hAnsi="TH SarabunIT๙" w:cs="TH SarabunIT๙"/>
          <w:cs/>
        </w:rPr>
        <w:t xml:space="preserve"> ให้รายงานติดตา</w:t>
      </w:r>
      <w:r w:rsidR="00B62152" w:rsidRPr="003A2008">
        <w:rPr>
          <w:rFonts w:ascii="TH SarabunIT๙" w:hAnsi="TH SarabunIT๙" w:cs="TH SarabunIT๙"/>
          <w:cs/>
        </w:rPr>
        <w:t>มคุณภาพของผลงานของตน  หัวหน้าแผนกจะคอย</w:t>
      </w:r>
      <w:r w:rsidR="00514609" w:rsidRPr="003A2008">
        <w:rPr>
          <w:rFonts w:ascii="TH SarabunIT๙" w:hAnsi="TH SarabunIT๙" w:cs="TH SarabunIT๙"/>
          <w:cs/>
        </w:rPr>
        <w:t xml:space="preserve">กำกับติดตามงานตามตัวบ่งชี้ของ  สอศ.  อย่างต่อเนื่อง  ภายใต้การกำกับติดตามของรองผู้อำนวยการฝ่ายแผนงานและความร่วมมือ  และหัวหน้าประกันคุณภาพมาตรฐานการศึกษา  </w:t>
      </w:r>
    </w:p>
    <w:p w:rsidR="00D23882" w:rsidRDefault="00D23882" w:rsidP="00405F24">
      <w:pPr>
        <w:pStyle w:val="Subtitle"/>
        <w:ind w:firstLine="982"/>
        <w:jc w:val="thaiDistribute"/>
        <w:rPr>
          <w:rFonts w:ascii="TH SarabunIT๙" w:hAnsi="TH SarabunIT๙" w:cs="TH SarabunIT๙"/>
        </w:rPr>
      </w:pPr>
    </w:p>
    <w:p w:rsidR="00D23882" w:rsidRDefault="00D23882" w:rsidP="00405F24">
      <w:pPr>
        <w:pStyle w:val="Subtitle"/>
        <w:ind w:firstLine="982"/>
        <w:jc w:val="thaiDistribute"/>
        <w:rPr>
          <w:rFonts w:ascii="TH SarabunIT๙" w:hAnsi="TH SarabunIT๙" w:cs="TH SarabunIT๙"/>
        </w:rPr>
      </w:pPr>
    </w:p>
    <w:p w:rsidR="00321B70" w:rsidRDefault="00321B70" w:rsidP="00405F24">
      <w:pPr>
        <w:pStyle w:val="Subtitle"/>
        <w:jc w:val="thaiDistribute"/>
        <w:rPr>
          <w:rFonts w:ascii="TH SarabunIT๙" w:hAnsi="TH SarabunIT๙" w:cs="TH SarabunIT๙"/>
        </w:rPr>
      </w:pPr>
    </w:p>
    <w:p w:rsidR="0096620E" w:rsidRDefault="0096620E" w:rsidP="00405F24">
      <w:pPr>
        <w:pStyle w:val="Subtitle"/>
        <w:jc w:val="thaiDistribute"/>
        <w:rPr>
          <w:rFonts w:ascii="TH SarabunIT๙" w:hAnsi="TH SarabunIT๙" w:cs="TH SarabunIT๙"/>
        </w:rPr>
      </w:pPr>
    </w:p>
    <w:p w:rsidR="0096620E" w:rsidRDefault="0096620E" w:rsidP="00405F24">
      <w:pPr>
        <w:pStyle w:val="Subtitle"/>
        <w:jc w:val="thaiDistribute"/>
        <w:rPr>
          <w:rFonts w:ascii="TH SarabunIT๙" w:hAnsi="TH SarabunIT๙" w:cs="TH SarabunIT๙"/>
        </w:rPr>
      </w:pPr>
    </w:p>
    <w:p w:rsidR="00514609" w:rsidRPr="003A2008" w:rsidRDefault="00405F24" w:rsidP="00405F24">
      <w:pPr>
        <w:pStyle w:val="Subtitle"/>
        <w:jc w:val="thaiDistribute"/>
        <w:rPr>
          <w:rFonts w:ascii="TH SarabunIT๙" w:hAnsi="TH SarabunIT๙" w:cs="TH SarabunIT๙"/>
          <w:b/>
          <w:bCs/>
        </w:rPr>
      </w:pPr>
      <w:r w:rsidRPr="003A2008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 w:rsidR="00D23882">
        <w:rPr>
          <w:rFonts w:ascii="TH SarabunIT๙" w:hAnsi="TH SarabunIT๙" w:cs="TH SarabunIT๙"/>
          <w:b/>
          <w:bCs/>
        </w:rPr>
        <w:tab/>
      </w:r>
      <w:r w:rsidR="00514609" w:rsidRPr="003A2008">
        <w:rPr>
          <w:rFonts w:ascii="TH SarabunIT๙" w:hAnsi="TH SarabunIT๙" w:cs="TH SarabunIT๙"/>
          <w:b/>
          <w:bCs/>
        </w:rPr>
        <w:t xml:space="preserve">3. </w:t>
      </w:r>
      <w:r w:rsidR="00514609" w:rsidRPr="003A2008">
        <w:rPr>
          <w:rFonts w:ascii="TH SarabunIT๙" w:hAnsi="TH SarabunIT๙" w:cs="TH SarabunIT๙"/>
          <w:b/>
          <w:bCs/>
          <w:cs/>
        </w:rPr>
        <w:t>การประเมินคุณภาพ</w:t>
      </w:r>
    </w:p>
    <w:p w:rsidR="00514609" w:rsidRPr="003A2008" w:rsidRDefault="004752A7" w:rsidP="00405F24">
      <w:pPr>
        <w:pStyle w:val="Subtitle"/>
        <w:ind w:firstLine="99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แผนกวิชา.................................</w:t>
      </w:r>
      <w:r w:rsidR="00F71D7D" w:rsidRPr="003A2008">
        <w:rPr>
          <w:rFonts w:ascii="TH SarabunIT๙" w:hAnsi="TH SarabunIT๙" w:cs="TH SarabunIT๙"/>
          <w:cs/>
        </w:rPr>
        <w:t xml:space="preserve">  </w:t>
      </w:r>
      <w:r w:rsidR="00514609" w:rsidRPr="003A2008">
        <w:rPr>
          <w:rFonts w:ascii="TH SarabunIT๙" w:hAnsi="TH SarabunIT๙" w:cs="TH SarabunIT๙"/>
          <w:cs/>
        </w:rPr>
        <w:t>มีการแต่งตั้งคณะกรรมการประกันคุณภาพ  มีการจัดทำรายงานการประเมินตนเองประจำปี นำเสนอผลการประเมินต่อ</w:t>
      </w:r>
      <w:r w:rsidR="00B62152" w:rsidRPr="003A2008">
        <w:rPr>
          <w:rFonts w:ascii="TH SarabunIT๙" w:hAnsi="TH SarabunIT๙" w:cs="TH SarabunIT๙"/>
          <w:cs/>
        </w:rPr>
        <w:t>วิทยาลัยฯ</w:t>
      </w:r>
      <w:r w:rsidR="00514609" w:rsidRPr="003A2008">
        <w:rPr>
          <w:rFonts w:ascii="TH SarabunIT๙" w:hAnsi="TH SarabunIT๙" w:cs="TH SarabunIT๙"/>
          <w:cs/>
        </w:rPr>
        <w:t xml:space="preserve">  มีการนำผลการประเมินตนเองไปใช้เป็นข้อมูลสำหรับการ</w:t>
      </w:r>
      <w:r w:rsidR="00B62152" w:rsidRPr="003A2008">
        <w:rPr>
          <w:rFonts w:ascii="TH SarabunIT๙" w:hAnsi="TH SarabunIT๙" w:cs="TH SarabunIT๙"/>
          <w:cs/>
        </w:rPr>
        <w:t>จัดทำรายงานประเมินตนเองระดับสถานศึกษา</w:t>
      </w:r>
      <w:r w:rsidR="00514609" w:rsidRPr="003A2008">
        <w:rPr>
          <w:rFonts w:ascii="TH SarabunIT๙" w:hAnsi="TH SarabunIT๙" w:cs="TH SarabunIT๙"/>
          <w:cs/>
        </w:rPr>
        <w:t xml:space="preserve">   เพื่อให้ผลการดำเนินการเป็นไปตามเกณฑ์มาตรฐานที่สำนักงานคณะกรรมการการอาชีวศึกษากำหนด</w:t>
      </w:r>
    </w:p>
    <w:p w:rsidR="00514609" w:rsidRPr="003A2008" w:rsidRDefault="00514609" w:rsidP="00514609">
      <w:pPr>
        <w:tabs>
          <w:tab w:val="left" w:pos="993"/>
          <w:tab w:val="left" w:pos="1276"/>
          <w:tab w:val="left" w:pos="9072"/>
        </w:tabs>
        <w:spacing w:before="240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สรุปผลการประเมินตนเอง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3227"/>
        <w:gridCol w:w="34"/>
        <w:gridCol w:w="3226"/>
        <w:gridCol w:w="1559"/>
        <w:gridCol w:w="34"/>
        <w:gridCol w:w="1418"/>
      </w:tblGrid>
      <w:tr w:rsidR="00514609" w:rsidRPr="003A2008" w:rsidTr="00670747">
        <w:trPr>
          <w:trHeight w:val="939"/>
        </w:trPr>
        <w:tc>
          <w:tcPr>
            <w:tcW w:w="3227" w:type="dxa"/>
            <w:shd w:val="pct10" w:color="auto" w:fill="auto"/>
            <w:vAlign w:val="center"/>
          </w:tcPr>
          <w:p w:rsidR="00514609" w:rsidRPr="003A2008" w:rsidRDefault="00514609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260" w:type="dxa"/>
            <w:gridSpan w:val="2"/>
            <w:shd w:val="pct10" w:color="auto" w:fill="auto"/>
            <w:vAlign w:val="center"/>
          </w:tcPr>
          <w:p w:rsidR="00514609" w:rsidRPr="003A2008" w:rsidRDefault="00514609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เกณฑ์การตัดสิน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514609" w:rsidRPr="003A2008" w:rsidRDefault="00514609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ผลสัมฤทธิ์ของการดำเนินงาน</w:t>
            </w:r>
          </w:p>
        </w:tc>
        <w:tc>
          <w:tcPr>
            <w:tcW w:w="1452" w:type="dxa"/>
            <w:gridSpan w:val="2"/>
            <w:shd w:val="pct10" w:color="auto" w:fill="auto"/>
            <w:vAlign w:val="center"/>
          </w:tcPr>
          <w:p w:rsidR="00514609" w:rsidRPr="003A2008" w:rsidRDefault="00514609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14609" w:rsidRPr="003A2008" w:rsidTr="00670747">
        <w:tc>
          <w:tcPr>
            <w:tcW w:w="9498" w:type="dxa"/>
            <w:gridSpan w:val="6"/>
          </w:tcPr>
          <w:p w:rsidR="00514609" w:rsidRPr="003A2008" w:rsidRDefault="008F4C77" w:rsidP="00AB4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1 การจัดการอาชีวศึกษา </w:t>
            </w:r>
            <w:r w:rsidR="00514609" w:rsidRPr="003A200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 7 มาตรฐาน</w:t>
            </w:r>
            <w:r w:rsidR="00514609"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35 </w:t>
            </w:r>
            <w:r w:rsidR="00514609"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3A2008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 xml:space="preserve">(ส่วนที่ </w:t>
            </w:r>
            <w:r w:rsidRPr="003A2008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</w:rPr>
              <w:t xml:space="preserve">1 </w:t>
            </w:r>
            <w:r w:rsidRPr="003A2008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u w:val="single"/>
                <w:cs/>
              </w:rPr>
              <w:t>สำหรับแผนกที่เปิด ปวช. ปวส.)</w:t>
            </w:r>
          </w:p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  ด้านผู้เรียน และผู้สำเร็จการศึกษาอาชีวศึกษา</w:t>
            </w:r>
          </w:p>
        </w:tc>
      </w:tr>
      <w:tr w:rsidR="00D76D28" w:rsidRPr="003A2008" w:rsidTr="00437665">
        <w:tc>
          <w:tcPr>
            <w:tcW w:w="3261" w:type="dxa"/>
            <w:gridSpan w:val="2"/>
          </w:tcPr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ร้อยละของผู้เรียนที่มีผลสัมฤทธิ์ทางการเรียนเฉลี่ยสะสม 2.00 ขึ้นไป</w:t>
            </w:r>
          </w:p>
        </w:tc>
        <w:tc>
          <w:tcPr>
            <w:tcW w:w="3226" w:type="dxa"/>
          </w:tcPr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80 ขึ้นไป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70-79.99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60-69.99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50-59.99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&lt; 50</w:t>
            </w:r>
          </w:p>
        </w:tc>
        <w:tc>
          <w:tcPr>
            <w:tcW w:w="1593" w:type="dxa"/>
            <w:gridSpan w:val="2"/>
            <w:vAlign w:val="center"/>
          </w:tcPr>
          <w:p w:rsidR="00D76D28" w:rsidRPr="003A2008" w:rsidRDefault="00D76D28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D76D28" w:rsidRPr="003A2008" w:rsidRDefault="00D76D28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6D28" w:rsidRPr="003A2008" w:rsidTr="00437665">
        <w:tc>
          <w:tcPr>
            <w:tcW w:w="3261" w:type="dxa"/>
            <w:gridSpan w:val="2"/>
          </w:tcPr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ระดับความพึงพอใจของสถานประกอบการ หน่วยงาน ชุมชน ที่มีต่อคุณภาพของผู้เรียน</w:t>
            </w:r>
          </w:p>
        </w:tc>
        <w:tc>
          <w:tcPr>
            <w:tcW w:w="3226" w:type="dxa"/>
          </w:tcPr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ปฏิบัติ (1) และมีผล  (5)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(1)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 (4)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ปฏิบัติ (1) และมีผล (3)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ต้องปรับปรุงปฏิบัติ(1)และมีผล (2)</w:t>
            </w:r>
          </w:p>
          <w:p w:rsidR="00D76D28" w:rsidRPr="003A2008" w:rsidRDefault="00D76D28" w:rsidP="006707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 ปฏิบัติ (1) </w:t>
            </w:r>
          </w:p>
        </w:tc>
        <w:tc>
          <w:tcPr>
            <w:tcW w:w="1593" w:type="dxa"/>
            <w:gridSpan w:val="2"/>
            <w:vAlign w:val="center"/>
          </w:tcPr>
          <w:p w:rsidR="00D76D28" w:rsidRPr="003A2008" w:rsidRDefault="00D76D28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76D28" w:rsidRPr="003A2008" w:rsidRDefault="00D76D28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6D28" w:rsidRPr="003A2008" w:rsidTr="00437665">
        <w:tc>
          <w:tcPr>
            <w:tcW w:w="3261" w:type="dxa"/>
            <w:gridSpan w:val="2"/>
          </w:tcPr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3 ร้อยละของผู้เรียนที่ผ่านเกณฑ์การประเมินมาตรฐานวิชาชีพ</w:t>
            </w:r>
          </w:p>
        </w:tc>
        <w:tc>
          <w:tcPr>
            <w:tcW w:w="3226" w:type="dxa"/>
          </w:tcPr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80 ขึ้นไป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70-79.99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60-69.99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50-59.99</w:t>
            </w:r>
          </w:p>
          <w:p w:rsidR="00D76D28" w:rsidRPr="003A2008" w:rsidRDefault="00D76D28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&lt; 50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93" w:type="dxa"/>
            <w:gridSpan w:val="2"/>
            <w:vAlign w:val="center"/>
          </w:tcPr>
          <w:p w:rsidR="00D76D28" w:rsidRPr="003A2008" w:rsidRDefault="00D76D28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D76D28" w:rsidRPr="003A2008" w:rsidRDefault="00D76D28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60CE" w:rsidRPr="003A2008" w:rsidTr="00322F5A">
        <w:tc>
          <w:tcPr>
            <w:tcW w:w="3261" w:type="dxa"/>
            <w:gridSpan w:val="2"/>
          </w:tcPr>
          <w:p w:rsidR="006960CE" w:rsidRPr="003A2008" w:rsidRDefault="006960CE" w:rsidP="00AB4777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ร้อยละของผู้เรียนที่มีคะแนนเฉลี่ยจากการทดสอบทางการศึกษาระดับชาติด้านอาชีวศึกษา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(V-NET)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ตั้งแต่ค่าคะแนนเฉลี่ยระดับชาติขึ้นไป</w:t>
            </w:r>
          </w:p>
        </w:tc>
        <w:tc>
          <w:tcPr>
            <w:tcW w:w="3226" w:type="dxa"/>
          </w:tcPr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65 ขึ้นไป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55-64.99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45-54.99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35-44.99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&lt; 35</w:t>
            </w:r>
          </w:p>
        </w:tc>
        <w:tc>
          <w:tcPr>
            <w:tcW w:w="1593" w:type="dxa"/>
            <w:gridSpan w:val="2"/>
            <w:vAlign w:val="center"/>
          </w:tcPr>
          <w:p w:rsidR="006960CE" w:rsidRPr="003A2008" w:rsidRDefault="006960CE" w:rsidP="007E3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960CE" w:rsidRPr="003A2008" w:rsidRDefault="006960CE" w:rsidP="007E3F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60CE" w:rsidRPr="003A2008" w:rsidTr="00EB4B15">
        <w:tc>
          <w:tcPr>
            <w:tcW w:w="3261" w:type="dxa"/>
            <w:gridSpan w:val="2"/>
          </w:tcPr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5 ร้อยละของผู้เรียนที่มีคะแนนเฉลี่ยจากการทดสอบทางการศึกษา ระดับชาติด้านอาชีวศึกษา ตั้งแต่ค่าคะแนนเฉลี่ย ระดับชาติขึ้นไปในกลุ่มวิชาภาษาอังกฤษ</w:t>
            </w:r>
          </w:p>
        </w:tc>
        <w:tc>
          <w:tcPr>
            <w:tcW w:w="3226" w:type="dxa"/>
          </w:tcPr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65 ขึ้นไป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55-64.99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45-54.99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35-44.99</w:t>
            </w:r>
          </w:p>
          <w:p w:rsidR="006960CE" w:rsidRPr="003A2008" w:rsidRDefault="006960C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&lt; 35</w:t>
            </w:r>
          </w:p>
        </w:tc>
        <w:tc>
          <w:tcPr>
            <w:tcW w:w="1593" w:type="dxa"/>
            <w:gridSpan w:val="2"/>
            <w:vAlign w:val="center"/>
          </w:tcPr>
          <w:p w:rsidR="006960CE" w:rsidRPr="003A2008" w:rsidRDefault="006960CE" w:rsidP="007E3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960CE" w:rsidRPr="003A2008" w:rsidRDefault="006960CE" w:rsidP="007E3F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5D26EB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1.6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ร้อยละของผู้เรียนที่มีคะแนนเฉลี่ยจากการทดสอบทางการศึกษาระดับชาติด้านอาชีวศึกษา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(V-NET)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ตั้งแต่คะแนนเฉลี่ยระดับชาติขึ้นไปในกลุ่มวิชาภาษาอังกฤษ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65 ขึ้นไป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55-64.99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45-54.99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35-44.99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&lt; 35</w:t>
            </w:r>
          </w:p>
        </w:tc>
        <w:tc>
          <w:tcPr>
            <w:tcW w:w="1593" w:type="dxa"/>
            <w:gridSpan w:val="2"/>
            <w:vAlign w:val="center"/>
          </w:tcPr>
          <w:p w:rsidR="004068C6" w:rsidRPr="003A2008" w:rsidRDefault="004068C6" w:rsidP="007E3F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068C6" w:rsidRPr="003A2008" w:rsidRDefault="004068C6" w:rsidP="007E3F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437665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7 ร้อยละของผู้สำเร็จการศึกษาตามหลักสูตรเทียบกับแรกเข้า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80 ขึ้นไป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70-79.99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60-69.99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50-59.99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&lt; 50</w:t>
            </w:r>
          </w:p>
        </w:tc>
        <w:tc>
          <w:tcPr>
            <w:tcW w:w="1593" w:type="dxa"/>
            <w:gridSpan w:val="2"/>
            <w:vAlign w:val="center"/>
          </w:tcPr>
          <w:p w:rsidR="004068C6" w:rsidRPr="003A2008" w:rsidRDefault="004068C6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068C6" w:rsidRPr="00437665" w:rsidRDefault="004068C6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437665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1.8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ร้อยละของผู้สำเร็จการศึกษาที่ได้งานทำหรือประกอบอาชีพอิสระ หรือศึกษาต่อภายใน 1 ปี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80 ขึ้นไป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70-79.99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60-69.99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50-59.99</w:t>
            </w:r>
          </w:p>
          <w:p w:rsidR="004068C6" w:rsidRPr="003A2008" w:rsidRDefault="004068C6" w:rsidP="006707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&lt; 50</w:t>
            </w:r>
          </w:p>
        </w:tc>
        <w:tc>
          <w:tcPr>
            <w:tcW w:w="1593" w:type="dxa"/>
            <w:gridSpan w:val="2"/>
            <w:vAlign w:val="center"/>
          </w:tcPr>
          <w:p w:rsidR="004068C6" w:rsidRPr="003A2008" w:rsidRDefault="004068C6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068C6" w:rsidRPr="003A2008" w:rsidRDefault="004068C6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437665">
        <w:tc>
          <w:tcPr>
            <w:tcW w:w="3261" w:type="dxa"/>
            <w:gridSpan w:val="2"/>
            <w:tcBorders>
              <w:bottom w:val="single" w:sz="4" w:space="0" w:color="000000" w:themeColor="text1"/>
            </w:tcBorders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1.9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ระดับความพึงพอใจของสถานประกอบการ หน่วยงาน หรือสถานศึกษา หรือผู้รับบริการที่มีต่อคุณภาพของผู้สำเร็จการศึกษา</w:t>
            </w:r>
          </w:p>
        </w:tc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ดีมากปฏิบัติ(1)และมีผล(5)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(1)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 (4)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ปฏิบัติ(1)และมีผล(3)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ต้องปรับปรุงปฏิบัติ(1)และมีผล (2)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ต้องปรับปรุงเร่งด่วนปฏิบัติ (1)</w:t>
            </w:r>
          </w:p>
        </w:tc>
        <w:tc>
          <w:tcPr>
            <w:tcW w:w="15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068C6" w:rsidRPr="003A2008" w:rsidRDefault="004068C6" w:rsidP="004376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4068C6" w:rsidRPr="003A2008" w:rsidRDefault="004068C6" w:rsidP="004376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670747">
        <w:tc>
          <w:tcPr>
            <w:tcW w:w="8080" w:type="dxa"/>
            <w:gridSpan w:val="5"/>
            <w:shd w:val="pct10" w:color="auto" w:fill="auto"/>
          </w:tcPr>
          <w:p w:rsidR="004068C6" w:rsidRPr="003A2008" w:rsidRDefault="004068C6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pct10" w:color="auto" w:fill="auto"/>
          </w:tcPr>
          <w:p w:rsidR="004068C6" w:rsidRPr="003A2008" w:rsidRDefault="004068C6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068C6" w:rsidRPr="003A2008" w:rsidTr="00670747">
        <w:tc>
          <w:tcPr>
            <w:tcW w:w="9498" w:type="dxa"/>
            <w:gridSpan w:val="6"/>
          </w:tcPr>
          <w:p w:rsidR="004068C6" w:rsidRPr="003A2008" w:rsidRDefault="004068C6" w:rsidP="00AB4777">
            <w:pPr>
              <w:tabs>
                <w:tab w:val="left" w:pos="11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68C6" w:rsidRPr="003A2008" w:rsidTr="00A2668A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ระดับคุณภาพในการใช้และพัฒนาหลักสูตรฐานสมรรถนะรายวิชาที่สอดคล้องกับความ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(5)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(4)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 – (3)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(2)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1593" w:type="dxa"/>
            <w:gridSpan w:val="2"/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68C6" w:rsidRPr="003A2008" w:rsidTr="00A2668A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ระดับคุณภาพในการจัดทำแผนการจัดการเรียนรู้รายวิชา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(5)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(4)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 – (3)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(2)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 ปฏิบัติ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1593" w:type="dxa"/>
            <w:gridSpan w:val="2"/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A2668A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ระดับคุณภาพในการจัดการเรียนการสอนรายวิชา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593" w:type="dxa"/>
            <w:gridSpan w:val="2"/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68C6" w:rsidRPr="003A2008" w:rsidTr="00670747">
        <w:tc>
          <w:tcPr>
            <w:tcW w:w="3261" w:type="dxa"/>
            <w:gridSpan w:val="2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2.4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ระดับคุณภาพในการวัดและประเมินผลการจัดการเรียนการสอนรายวิชา</w:t>
            </w:r>
          </w:p>
        </w:tc>
        <w:tc>
          <w:tcPr>
            <w:tcW w:w="3226" w:type="dxa"/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593" w:type="dxa"/>
            <w:gridSpan w:val="2"/>
          </w:tcPr>
          <w:p w:rsidR="004068C6" w:rsidRPr="003A2008" w:rsidRDefault="004068C6" w:rsidP="00AB4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068C6" w:rsidRPr="003A2008" w:rsidRDefault="004068C6" w:rsidP="00AB4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68C6" w:rsidRPr="003A2008" w:rsidTr="00A2668A">
        <w:tc>
          <w:tcPr>
            <w:tcW w:w="3261" w:type="dxa"/>
            <w:gridSpan w:val="2"/>
            <w:tcBorders>
              <w:bottom w:val="single" w:sz="4" w:space="0" w:color="000000" w:themeColor="text1"/>
            </w:tcBorders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ระดับคุณภาพในการฝึกงาน</w:t>
            </w:r>
          </w:p>
        </w:tc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4068C6" w:rsidRPr="003A2008" w:rsidRDefault="004068C6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59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4068C6" w:rsidRPr="003A2008" w:rsidRDefault="004068C6" w:rsidP="00A266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068C6" w:rsidRPr="003A2008" w:rsidTr="00BD45CC">
        <w:tc>
          <w:tcPr>
            <w:tcW w:w="8080" w:type="dxa"/>
            <w:gridSpan w:val="5"/>
            <w:shd w:val="pct15" w:color="auto" w:fill="auto"/>
          </w:tcPr>
          <w:p w:rsidR="004068C6" w:rsidRPr="003A2008" w:rsidRDefault="004068C6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สรุปผลการประเมินตามมาตรฐานที่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pct15" w:color="auto" w:fill="auto"/>
          </w:tcPr>
          <w:p w:rsidR="004068C6" w:rsidRPr="003A2008" w:rsidRDefault="004068C6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W w:w="954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40"/>
        <w:gridCol w:w="3240"/>
        <w:gridCol w:w="1560"/>
        <w:gridCol w:w="60"/>
        <w:gridCol w:w="1440"/>
      </w:tblGrid>
      <w:tr w:rsidR="00514609" w:rsidRPr="003A2008" w:rsidTr="00670747">
        <w:tc>
          <w:tcPr>
            <w:tcW w:w="9540" w:type="dxa"/>
            <w:gridSpan w:val="5"/>
          </w:tcPr>
          <w:p w:rsidR="00514609" w:rsidRPr="003A2008" w:rsidRDefault="00514609" w:rsidP="00AB4777">
            <w:pPr>
              <w:jc w:val="both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ด้านการบริหารจัดการอาชีวศึกษา</w:t>
            </w:r>
          </w:p>
        </w:tc>
      </w:tr>
      <w:tr w:rsidR="0099592B" w:rsidRPr="003A2008" w:rsidTr="00670747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ระดับคุณภาพในการปฏิบัติงานของคณะกรรมการสถานศึกษาหรือวิทยาลัย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BD45CC" w:rsidRPr="003A2008" w:rsidRDefault="0099592B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670747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ระดับคุณภาพในการจัดทำแผนการบริหารจัดการสถานศึกษา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(5)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(4)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 – (3)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 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(2)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ต้องปรับปรุงเร่งด่วน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</w:p>
        </w:tc>
        <w:tc>
          <w:tcPr>
            <w:tcW w:w="1620" w:type="dxa"/>
            <w:gridSpan w:val="2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670747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ระดับคุณภาพในการพัฒนาสถานศึกษาตามอัตลักษณ์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(5)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(4)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 – (3)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 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(2)</w:t>
            </w:r>
          </w:p>
          <w:p w:rsidR="00437665" w:rsidRDefault="0099592B" w:rsidP="006D503B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  <w:p w:rsidR="00B8088A" w:rsidRPr="003A2008" w:rsidRDefault="00B8088A" w:rsidP="006D503B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670747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3.4.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ระดับคุณภาพในการบริหารงานและภาวะผู้นำของผู้บริหารสถานศึกษา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C84FD2" w:rsidRDefault="0099592B" w:rsidP="00AF76C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B8088A" w:rsidRPr="003A2008" w:rsidRDefault="00B8088A" w:rsidP="00AF76C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gridSpan w:val="2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670747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3.5.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ระดับคุณภาพในการบริหารจัดการระบบฐานข้อมูลสาร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สนเทศของสถานศึกษา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BD45CC" w:rsidRPr="003A2008" w:rsidRDefault="0099592B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670747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3.6.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ระดับคุณภาพในการบริหารความเสี่ยง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(5)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(4)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 – (3)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(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1) – (2)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(1)</w:t>
            </w:r>
          </w:p>
        </w:tc>
        <w:tc>
          <w:tcPr>
            <w:tcW w:w="1620" w:type="dxa"/>
            <w:gridSpan w:val="2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</w:tcPr>
          <w:p w:rsidR="0099592B" w:rsidRPr="003A2008" w:rsidRDefault="0099592B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A2668A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3.7.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ระดับคุณภาพในการจัดระบบดูแลผู้เรียน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BD45CC" w:rsidRPr="003A2008" w:rsidRDefault="0099592B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  <w:vAlign w:val="center"/>
          </w:tcPr>
          <w:p w:rsidR="0099592B" w:rsidRPr="003A2008" w:rsidRDefault="0099592B" w:rsidP="00A2668A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  <w:vAlign w:val="center"/>
          </w:tcPr>
          <w:p w:rsidR="0099592B" w:rsidRPr="003A2008" w:rsidRDefault="0099592B" w:rsidP="00A2668A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99592B" w:rsidRPr="003A2008" w:rsidTr="00A2668A"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3.8.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ระดับคุณภาพในการพัฒนาและดูแลสภาพแวดล้อม ภูมิทัศน์ของสถานศึกษา และการใช้อาคารสถานที่ ห้องเรียน ห้องปฏิบัติการ โรงฝึกงานและ ศูนย์วิทยบริการ</w:t>
            </w:r>
          </w:p>
        </w:tc>
        <w:tc>
          <w:tcPr>
            <w:tcW w:w="3240" w:type="dxa"/>
          </w:tcPr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99592B" w:rsidRPr="003A2008" w:rsidRDefault="0099592B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  <w:vAlign w:val="center"/>
          </w:tcPr>
          <w:p w:rsidR="0099592B" w:rsidRPr="003A2008" w:rsidRDefault="0099592B" w:rsidP="00A2668A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  <w:vAlign w:val="center"/>
          </w:tcPr>
          <w:p w:rsidR="0099592B" w:rsidRPr="003A2008" w:rsidRDefault="0099592B" w:rsidP="00A2668A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2668A" w:rsidRPr="003A2008" w:rsidTr="001B19C2">
        <w:tc>
          <w:tcPr>
            <w:tcW w:w="3240" w:type="dxa"/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3.9.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ระดับคุณภาพในการบริหารจัดการ วัสดุ อุปกรณ์ และคอมพิวเตอร์</w:t>
            </w:r>
          </w:p>
        </w:tc>
        <w:tc>
          <w:tcPr>
            <w:tcW w:w="3240" w:type="dxa"/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  <w:vAlign w:val="center"/>
          </w:tcPr>
          <w:p w:rsidR="00A2668A" w:rsidRPr="003A2008" w:rsidRDefault="00A2668A" w:rsidP="001B19C2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  <w:vAlign w:val="center"/>
          </w:tcPr>
          <w:p w:rsidR="00A2668A" w:rsidRPr="003A2008" w:rsidRDefault="00A2668A" w:rsidP="001B19C2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2668A" w:rsidRPr="003A2008" w:rsidTr="00C55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3.10.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ระดับคุณภาพในการพัฒนาครูและบุคลากรทางการศึกษา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68A" w:rsidRPr="003A2008" w:rsidRDefault="00A2668A" w:rsidP="00C5564E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68A" w:rsidRPr="003A2008" w:rsidRDefault="00A2668A" w:rsidP="00C5564E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2668A" w:rsidRPr="003A2008" w:rsidTr="00670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3.11.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ระดับคุณภาพในการบริหารการเงินและงบประมาณ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Default="00A2668A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ต้องปรับปรุงเร่งด่วนปฏิบัติ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C5564E" w:rsidRPr="003A2008" w:rsidRDefault="00C5564E" w:rsidP="00C84FD2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2668A" w:rsidRPr="003A2008" w:rsidTr="00670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3.12.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ระดับคุณภาพในการระดมทรัพยากรในการจัดอาชีวศึกษากับเครือข่ายทั้งในประเทศหรือต่างประเทศ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68A" w:rsidRPr="003A2008" w:rsidRDefault="00A2668A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</w:tr>
      <w:tr w:rsidR="00A2668A" w:rsidRPr="003A2008" w:rsidTr="006707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81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:rsidR="00A2668A" w:rsidRPr="003A2008" w:rsidRDefault="00A2668A" w:rsidP="00AB4777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สรุปผลการประเมินตามมาตรฐานที่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:rsidR="00A2668A" w:rsidRPr="003A2008" w:rsidRDefault="00A2668A" w:rsidP="0099592B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668A" w:rsidRPr="003A2008" w:rsidTr="00670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40" w:type="dxa"/>
            <w:gridSpan w:val="5"/>
          </w:tcPr>
          <w:p w:rsidR="00A2668A" w:rsidRPr="003A2008" w:rsidRDefault="00A2668A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ด้านการบริการวิชาการและวิชาชีพ</w:t>
            </w:r>
          </w:p>
        </w:tc>
      </w:tr>
      <w:tr w:rsidR="00A2668A" w:rsidRPr="003A2008" w:rsidTr="00670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40" w:type="dxa"/>
            <w:tcBorders>
              <w:bottom w:val="single" w:sz="4" w:space="0" w:color="auto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4.1 ระดับคุณภาพในการบริหารจัดการการบริการวิชาการและวิชาชีพ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                ปฏิบัติ 5 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                     ปฏิบัติ 4 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                ปฏิบัติ 3 ข้อ</w:t>
            </w:r>
          </w:p>
          <w:p w:rsidR="00A2668A" w:rsidRPr="003A2008" w:rsidRDefault="00A2668A" w:rsidP="00AB4777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        ปฏิบัติ 2 ข้อ</w:t>
            </w:r>
          </w:p>
          <w:p w:rsidR="00A2668A" w:rsidRPr="003A2008" w:rsidRDefault="00A2668A" w:rsidP="00991D20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ต้อปรับปรุงเร่งด่วน ปฏิบัติ 1 ข้อ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2668A" w:rsidRPr="003A2008" w:rsidRDefault="00A2668A" w:rsidP="00AB4777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A2668A" w:rsidRPr="003A2008" w:rsidRDefault="00A2668A" w:rsidP="00AB4777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668A" w:rsidRPr="003A2008" w:rsidTr="00670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040" w:type="dxa"/>
            <w:gridSpan w:val="3"/>
            <w:shd w:val="pct10" w:color="auto" w:fill="auto"/>
            <w:vAlign w:val="center"/>
          </w:tcPr>
          <w:p w:rsidR="00A2668A" w:rsidRPr="003A2008" w:rsidRDefault="00A2668A" w:rsidP="00AB4777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สรุปผลการประเมินตามมาตรฐานที่ 4</w:t>
            </w:r>
          </w:p>
        </w:tc>
        <w:tc>
          <w:tcPr>
            <w:tcW w:w="1500" w:type="dxa"/>
            <w:gridSpan w:val="2"/>
            <w:shd w:val="pct10" w:color="auto" w:fill="auto"/>
            <w:vAlign w:val="center"/>
          </w:tcPr>
          <w:p w:rsidR="00A2668A" w:rsidRPr="003A2008" w:rsidRDefault="00A2668A" w:rsidP="00AB4777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TableGrid"/>
        <w:tblW w:w="9599" w:type="dxa"/>
        <w:tblInd w:w="108" w:type="dxa"/>
        <w:tblLook w:val="04A0" w:firstRow="1" w:lastRow="0" w:firstColumn="1" w:lastColumn="0" w:noHBand="0" w:noVBand="1"/>
      </w:tblPr>
      <w:tblGrid>
        <w:gridCol w:w="3240"/>
        <w:gridCol w:w="3240"/>
        <w:gridCol w:w="1559"/>
        <w:gridCol w:w="1560"/>
      </w:tblGrid>
      <w:tr w:rsidR="00514609" w:rsidRPr="003A2008" w:rsidTr="00670747">
        <w:tc>
          <w:tcPr>
            <w:tcW w:w="9599" w:type="dxa"/>
            <w:gridSpan w:val="4"/>
          </w:tcPr>
          <w:p w:rsidR="00514609" w:rsidRPr="003A2008" w:rsidRDefault="00514609" w:rsidP="00AB4777">
            <w:pPr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ด้านนวัตกรรม สิ่งประดิษฐ์  งานสร้างสรรค์ หรืองานวิจัย</w:t>
            </w:r>
          </w:p>
        </w:tc>
      </w:tr>
      <w:tr w:rsidR="00514609" w:rsidRPr="003A2008" w:rsidTr="00C5564E">
        <w:tc>
          <w:tcPr>
            <w:tcW w:w="3240" w:type="dxa"/>
          </w:tcPr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5.1.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ระดับคุณภาพในการบริหารจัดการโครงการ สิ่งประดิษฐ์ งานสร้างสรรค์ หรืองานวิจัยของผู้เรียน</w:t>
            </w:r>
          </w:p>
        </w:tc>
        <w:tc>
          <w:tcPr>
            <w:tcW w:w="3240" w:type="dxa"/>
          </w:tcPr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757019" w:rsidRPr="003A2008" w:rsidRDefault="00514609" w:rsidP="00BD4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559" w:type="dxa"/>
            <w:vAlign w:val="center"/>
          </w:tcPr>
          <w:p w:rsidR="00514609" w:rsidRPr="003A2008" w:rsidRDefault="00514609" w:rsidP="00C556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14609" w:rsidRPr="003A2008" w:rsidRDefault="00514609" w:rsidP="00C5564E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564E" w:rsidRPr="003A2008" w:rsidTr="00C5564E">
        <w:tc>
          <w:tcPr>
            <w:tcW w:w="3240" w:type="dxa"/>
            <w:tcBorders>
              <w:bottom w:val="single" w:sz="4" w:space="0" w:color="000000" w:themeColor="text1"/>
            </w:tcBorders>
          </w:tcPr>
          <w:p w:rsidR="00C5564E" w:rsidRPr="003A2008" w:rsidRDefault="00C5564E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5.2.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ระดับคุณภาพในการบริหารจัดการนวัตกรรม สิ่งประดิษฐ์ งานสร้างสรรค์ หรืองานวิจัยของครู</w:t>
            </w:r>
          </w:p>
        </w:tc>
        <w:tc>
          <w:tcPr>
            <w:tcW w:w="3240" w:type="dxa"/>
            <w:tcBorders>
              <w:bottom w:val="single" w:sz="4" w:space="0" w:color="000000" w:themeColor="text1"/>
            </w:tcBorders>
          </w:tcPr>
          <w:p w:rsidR="00C5564E" w:rsidRPr="003A2008" w:rsidRDefault="00C5564E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ดีมาก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C5564E" w:rsidRPr="003A2008" w:rsidRDefault="00C5564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ดี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C5564E" w:rsidRPr="003A2008" w:rsidRDefault="00C5564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พอใช้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C5564E" w:rsidRPr="003A2008" w:rsidRDefault="00C5564E" w:rsidP="00AB4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 ปฏิบัติ 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  <w:p w:rsidR="00C5564E" w:rsidRPr="003A2008" w:rsidRDefault="00C5564E" w:rsidP="00991D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ต้องปรับปรุงเร่งด่วน ปฏิบัติ 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C5564E" w:rsidRPr="003A2008" w:rsidRDefault="00C5564E" w:rsidP="002320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C5564E" w:rsidRPr="003A2008" w:rsidRDefault="00C5564E" w:rsidP="00232010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564E" w:rsidRPr="003A2008" w:rsidTr="00BD45CC">
        <w:tc>
          <w:tcPr>
            <w:tcW w:w="8039" w:type="dxa"/>
            <w:gridSpan w:val="3"/>
            <w:shd w:val="pct15" w:color="auto" w:fill="auto"/>
          </w:tcPr>
          <w:p w:rsidR="00C5564E" w:rsidRPr="003A2008" w:rsidRDefault="00C5564E" w:rsidP="00AB4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สรุปผลการประเมินมาตรฐานที่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pct15" w:color="auto" w:fill="auto"/>
          </w:tcPr>
          <w:p w:rsidR="00C5564E" w:rsidRPr="003A2008" w:rsidRDefault="00C5564E" w:rsidP="00AB4777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tbl>
      <w:tblPr>
        <w:tblW w:w="9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1559"/>
        <w:gridCol w:w="1562"/>
      </w:tblGrid>
      <w:tr w:rsidR="00514609" w:rsidRPr="003A2008" w:rsidTr="00670747">
        <w:tc>
          <w:tcPr>
            <w:tcW w:w="9601" w:type="dxa"/>
            <w:gridSpan w:val="4"/>
          </w:tcPr>
          <w:p w:rsidR="00514609" w:rsidRPr="003A2008" w:rsidRDefault="00514609" w:rsidP="00AB4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 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ด้านการปลูกจิตสำนึกและส่งเสริมความเป็นพลเมืองไทยและพลโลก</w:t>
            </w:r>
          </w:p>
        </w:tc>
      </w:tr>
      <w:tr w:rsidR="00514609" w:rsidRPr="003A2008" w:rsidTr="00670747">
        <w:tc>
          <w:tcPr>
            <w:tcW w:w="3240" w:type="dxa"/>
          </w:tcPr>
          <w:p w:rsidR="00514609" w:rsidRPr="003A2008" w:rsidRDefault="00514609" w:rsidP="00AB4777">
            <w:pPr>
              <w:pStyle w:val="NoSpacing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 xml:space="preserve">6.1 ระดับคุณภาพในการปลูกฝังจิตสำนึกด้านการรักชาติ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ส่งเสริมการปกครองระบอบประชาธิปไตยอันมีพระมหากษัตริย์ทรงเป็นพระประมุข และทะนุบำรุงศาสนา </w:t>
            </w:r>
            <w:r w:rsidR="00FA78D8">
              <w:rPr>
                <w:rFonts w:ascii="TH SarabunIT๙" w:hAnsi="TH SarabunIT๙" w:cs="TH SarabunIT๙" w:hint="cs"/>
                <w:sz w:val="28"/>
                <w:cs/>
              </w:rPr>
              <w:t>ศิ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ลปะ วัฒนธรรม</w:t>
            </w:r>
          </w:p>
        </w:tc>
        <w:tc>
          <w:tcPr>
            <w:tcW w:w="3240" w:type="dxa"/>
          </w:tcPr>
          <w:p w:rsidR="00514609" w:rsidRPr="003A2008" w:rsidRDefault="00514609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   ปฏิบัติ 5 ข้อ</w:t>
            </w:r>
          </w:p>
          <w:p w:rsidR="00514609" w:rsidRPr="003A2008" w:rsidRDefault="00514609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        ปฏิบัติ 4 ข้อ</w:t>
            </w:r>
          </w:p>
          <w:p w:rsidR="00514609" w:rsidRPr="003A2008" w:rsidRDefault="00514609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   ปฏิบัติ 3 ข้อ</w:t>
            </w:r>
          </w:p>
          <w:p w:rsidR="00514609" w:rsidRPr="003A2008" w:rsidRDefault="00514609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2 ข้อ</w:t>
            </w:r>
          </w:p>
          <w:p w:rsidR="00514609" w:rsidRPr="003A2008" w:rsidRDefault="00514609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ต้อปรับปรุงเร่งด่วน ปฏิบัติ 1 ข้อ</w:t>
            </w:r>
          </w:p>
        </w:tc>
        <w:tc>
          <w:tcPr>
            <w:tcW w:w="1559" w:type="dxa"/>
            <w:vAlign w:val="center"/>
          </w:tcPr>
          <w:p w:rsidR="00514609" w:rsidRPr="003A2008" w:rsidRDefault="00514609" w:rsidP="00AB477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514609" w:rsidRPr="003A2008" w:rsidRDefault="00514609" w:rsidP="00AB4777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64E" w:rsidRPr="003A2008" w:rsidTr="00670747">
        <w:tc>
          <w:tcPr>
            <w:tcW w:w="3240" w:type="dxa"/>
          </w:tcPr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6.2 ระดับคุณภาพในการปลูกฝังจิตสำนึกด้านการอนุรักษ์สิ่งแวดล้อม</w:t>
            </w:r>
          </w:p>
        </w:tc>
        <w:tc>
          <w:tcPr>
            <w:tcW w:w="3240" w:type="dxa"/>
          </w:tcPr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   ปฏิบัติ 5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        ปฏิบัติ 4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   ปฏิบัติ 3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ต้องปรับปรุง ปฏิบัติ 2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ต้อปรับปรุงเร่งด่วน ปฏิบัติ 1 ข้อ</w:t>
            </w:r>
          </w:p>
        </w:tc>
        <w:tc>
          <w:tcPr>
            <w:tcW w:w="1559" w:type="dxa"/>
            <w:vAlign w:val="center"/>
          </w:tcPr>
          <w:p w:rsidR="00C5564E" w:rsidRPr="003A2008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C5564E" w:rsidRPr="003A2008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64E" w:rsidRPr="003A2008" w:rsidTr="00670747">
        <w:tc>
          <w:tcPr>
            <w:tcW w:w="3240" w:type="dxa"/>
          </w:tcPr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6.3 ระดับคุณภาพในการส่งเสริมด้านการกีฬาและนันทนาการ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   ปฏิบัติ 5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        ปฏิบัติ 4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   ปฏิบัติ 3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2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ต้อปรับปรุงเร่งด่วน ปฏิบัติ 1 ข้อ</w:t>
            </w:r>
          </w:p>
        </w:tc>
        <w:tc>
          <w:tcPr>
            <w:tcW w:w="1559" w:type="dxa"/>
            <w:vAlign w:val="center"/>
          </w:tcPr>
          <w:p w:rsidR="00C5564E" w:rsidRPr="003A2008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C5564E" w:rsidRPr="003A2008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564E" w:rsidRPr="003A2008" w:rsidTr="00670747">
        <w:tc>
          <w:tcPr>
            <w:tcW w:w="3240" w:type="dxa"/>
            <w:tcBorders>
              <w:bottom w:val="single" w:sz="4" w:space="0" w:color="auto"/>
            </w:tcBorders>
          </w:tcPr>
          <w:p w:rsidR="005A65F1" w:rsidRPr="003A2008" w:rsidRDefault="00C5564E" w:rsidP="005A65F1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6.4 </w:t>
            </w:r>
            <w:r w:rsidR="005A65F1"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ระดับคุณภาพในการส่งเสริมด้านการกีฬาและนันทนาการ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ดีมาก    ปฏิบัติ 5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ดี         ปฏิบัติ 4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พอใช้    ปฏิบัติ 3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 ปฏิบัติ 2 ข้อ</w:t>
            </w:r>
          </w:p>
          <w:p w:rsidR="00C5564E" w:rsidRPr="003A2008" w:rsidRDefault="00C5564E" w:rsidP="00AB4777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- ต้อปรับปรุงเร่งด่วน ปฏิบัติ 1 ข้อ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564E" w:rsidRPr="003A2008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5564E" w:rsidRPr="003A2008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4609" w:rsidRPr="003A2008" w:rsidTr="00670747">
        <w:tc>
          <w:tcPr>
            <w:tcW w:w="8039" w:type="dxa"/>
            <w:gridSpan w:val="3"/>
            <w:shd w:val="pct10" w:color="auto" w:fill="auto"/>
          </w:tcPr>
          <w:p w:rsidR="00514609" w:rsidRPr="003A2008" w:rsidRDefault="00514609" w:rsidP="00AB477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สรุปผลการประเมินตามมาตรฐานที่ 6</w:t>
            </w:r>
          </w:p>
        </w:tc>
        <w:tc>
          <w:tcPr>
            <w:tcW w:w="1562" w:type="dxa"/>
            <w:shd w:val="pct10" w:color="auto" w:fill="auto"/>
            <w:vAlign w:val="center"/>
          </w:tcPr>
          <w:p w:rsidR="00514609" w:rsidRPr="003A2008" w:rsidRDefault="00514609" w:rsidP="00AB477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14609" w:rsidRPr="003A2008" w:rsidTr="00670747">
        <w:tc>
          <w:tcPr>
            <w:tcW w:w="9601" w:type="dxa"/>
            <w:gridSpan w:val="4"/>
          </w:tcPr>
          <w:p w:rsidR="00514609" w:rsidRPr="003A2008" w:rsidRDefault="00514609" w:rsidP="00AB4777">
            <w:pPr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 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ด้านการประกันคุณภาพ</w:t>
            </w:r>
          </w:p>
        </w:tc>
      </w:tr>
      <w:tr w:rsidR="00514609" w:rsidRPr="003A2008" w:rsidTr="00C5564E">
        <w:tc>
          <w:tcPr>
            <w:tcW w:w="3240" w:type="dxa"/>
          </w:tcPr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</w:rPr>
              <w:t>7.1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 xml:space="preserve"> ระดับคุณภาพในระบบการประกันคุณภาพภายใน</w:t>
            </w:r>
          </w:p>
        </w:tc>
        <w:tc>
          <w:tcPr>
            <w:tcW w:w="3240" w:type="dxa"/>
          </w:tcPr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ดีมาก    ปฏิบัติ 5 ข้อ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ดี         ปฏิบัติ 4 ข้อ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พอใช้    ปฏิบัติ 3 ข้อ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ต้องปรับปรุง ปฏิบัติ 2 ข้อ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ต้อปรับปรุงเร่งด่วน ปฏิบัติ 1 ข้อ</w:t>
            </w:r>
          </w:p>
        </w:tc>
        <w:tc>
          <w:tcPr>
            <w:tcW w:w="1559" w:type="dxa"/>
            <w:vAlign w:val="center"/>
          </w:tcPr>
          <w:p w:rsidR="00514609" w:rsidRPr="003A2008" w:rsidRDefault="00514609" w:rsidP="00C5564E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</w:p>
        </w:tc>
        <w:tc>
          <w:tcPr>
            <w:tcW w:w="1562" w:type="dxa"/>
            <w:vAlign w:val="center"/>
          </w:tcPr>
          <w:p w:rsidR="00514609" w:rsidRPr="003A2008" w:rsidRDefault="00514609" w:rsidP="00C5564E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4609" w:rsidRPr="003A2008" w:rsidTr="00C5564E">
        <w:tc>
          <w:tcPr>
            <w:tcW w:w="3240" w:type="dxa"/>
            <w:tcBorders>
              <w:bottom w:val="single" w:sz="4" w:space="0" w:color="auto"/>
            </w:tcBorders>
          </w:tcPr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7.2 ระดับคุณภาพในการดำเนินงานตามมาตรฐานการอาชีวศึกษา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จำนวนตัวบ่งชี้ที่มีผลการตัดส</w:t>
            </w:r>
            <w:r w:rsidR="00757019"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ินตามเกณฑ์สูงสุดในระดับ5 คะแนน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ดีมาก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ดีมาก   30 - 34 ตัวบ่งชี้และไม่มีตัวบ่งชี้ใดที่อยู่ในเกณฑ์ต้องปรับปรุงหรือต้องปรับปรุงเร่งด่วน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- ดี       24 - 29 ตัวบ่งชี้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 xml:space="preserve">- พอใช้  18 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</w:rPr>
              <w:t>-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 xml:space="preserve"> 23 ตัวบ่งชี้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 xml:space="preserve">- ต้องปรับปรุง 12 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</w:rPr>
              <w:t>-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 xml:space="preserve"> 17 ตัวบ่งชี้</w:t>
            </w:r>
          </w:p>
          <w:p w:rsidR="00514609" w:rsidRPr="003A2008" w:rsidRDefault="00514609" w:rsidP="00AB4777">
            <w:pPr>
              <w:pStyle w:val="Subtitle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 xml:space="preserve">- ต้องปรับปรุงเร่งด่วน 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</w:rPr>
              <w:t>&lt;</w:t>
            </w:r>
            <w:r w:rsidRPr="003A2008"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  <w:t>12 ตัวบ่งชี้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4609" w:rsidRPr="003A2008" w:rsidRDefault="00514609" w:rsidP="00C5564E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514609" w:rsidRPr="003A2008" w:rsidRDefault="00514609" w:rsidP="00C5564E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14609" w:rsidRPr="003A2008" w:rsidTr="00670747">
        <w:tc>
          <w:tcPr>
            <w:tcW w:w="8039" w:type="dxa"/>
            <w:gridSpan w:val="3"/>
            <w:shd w:val="pct10" w:color="auto" w:fill="auto"/>
          </w:tcPr>
          <w:p w:rsidR="00514609" w:rsidRPr="003A2008" w:rsidRDefault="00514609" w:rsidP="00AB4777">
            <w:pPr>
              <w:pStyle w:val="Subtitle"/>
              <w:jc w:val="center"/>
              <w:rPr>
                <w:rStyle w:val="Strong"/>
                <w:rFonts w:ascii="TH SarabunIT๙" w:hAnsi="TH SarabunIT๙" w:cs="TH SarabunIT๙"/>
              </w:rPr>
            </w:pPr>
            <w:r w:rsidRPr="003A2008">
              <w:rPr>
                <w:rStyle w:val="Strong"/>
                <w:rFonts w:ascii="TH SarabunIT๙" w:hAnsi="TH SarabunIT๙" w:cs="TH SarabunIT๙"/>
                <w:cs/>
              </w:rPr>
              <w:t>สรุปผลการประเมินตามมาตรฐานที่ 7</w:t>
            </w:r>
          </w:p>
        </w:tc>
        <w:tc>
          <w:tcPr>
            <w:tcW w:w="1562" w:type="dxa"/>
            <w:shd w:val="pct10" w:color="auto" w:fill="auto"/>
          </w:tcPr>
          <w:p w:rsidR="00514609" w:rsidRPr="003A2008" w:rsidRDefault="00514609" w:rsidP="00AB4777">
            <w:pPr>
              <w:pStyle w:val="NoSpacing"/>
              <w:jc w:val="center"/>
              <w:rPr>
                <w:rStyle w:val="Strong"/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3F31" w:rsidRPr="003A2008" w:rsidRDefault="00123F31" w:rsidP="00757019">
      <w:pPr>
        <w:rPr>
          <w:rFonts w:ascii="TH SarabunIT๙" w:hAnsi="TH SarabunIT๙" w:cs="TH SarabunIT๙"/>
          <w:sz w:val="32"/>
          <w:szCs w:val="24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84FD2" w:rsidRDefault="00C84FD2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A78D8" w:rsidRDefault="00FA78D8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A78D8" w:rsidRDefault="00FA78D8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A78D8" w:rsidRDefault="00FA78D8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A78D8" w:rsidRDefault="00FA78D8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6620E" w:rsidRDefault="0096620E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84FD2" w:rsidRPr="003A2008" w:rsidRDefault="00321B70" w:rsidP="00C84F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ต</w:t>
      </w:r>
      <w:r w:rsidR="00C84FD2" w:rsidRPr="003A2008">
        <w:rPr>
          <w:rFonts w:ascii="TH SarabunIT๙" w:hAnsi="TH SarabunIT๙" w:cs="TH SarabunIT๙"/>
          <w:b/>
          <w:bCs/>
          <w:sz w:val="40"/>
          <w:szCs w:val="40"/>
          <w:cs/>
        </w:rPr>
        <w:t>อนที่ 1</w: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สภาพทั่วไปของ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1.1  ข้อมูลเกี่ยวกับแผนกวิชา</w:t>
      </w:r>
      <w:r w:rsidR="009975A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1.1.1  ประวัติแผนกวิชา</w:t>
      </w:r>
      <w:r w:rsidR="00810D1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</w:p>
    <w:p w:rsidR="003E18CF" w:rsidRPr="003E18CF" w:rsidRDefault="00C84FD2" w:rsidP="003E18CF">
      <w:pPr>
        <w:pStyle w:val="NormalWeb"/>
        <w:shd w:val="clear" w:color="auto" w:fill="FFFFFF"/>
        <w:spacing w:before="75" w:beforeAutospacing="0" w:after="15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กระทรวงศึกษาธิการได้ประกาศให้จัดตั้ง วิทยาลัยเทคนิคจะนะ อำเภอจะนะ จังหวัดสงขลา </w:t>
      </w:r>
      <w:r w:rsidR="003E18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เป็นสถานศึกษาสังกัดกองวิทยาลัยเทคนิค กรมอาชีวศึกษา กระทรวงศึกษาธิการ เมื่อ วันที่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23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พฤษภาคม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2539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เพื่อเป็นการขยายการอาชีวศึกษา ให้กว้างขวางและสอดคล้อง กับความต้องการของท้องถิ่นและตลาดแรงงาน </w:t>
      </w:r>
      <w:r w:rsidR="003E18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ซึ่งจะเป็นการแก้ปัญหาการ ขาดแคลนกำลังคน มุ่งเสริมสร้าง และพัฒนากำลังคนของประเทศ ให้มีคุณภาพในการประกอบอาชีพ ตามนโยบายของรัฐบาล โดยใช้ที่ดินสาธารณะประโยชน์ "ทุ่งพันตัน" บนเนื้อที่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98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ไร่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งาน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07.10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ตรว. ตั้งอยู่เลขที่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87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ถนนสายหาดใหญ่ - จะนะ หมู่ที่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ตำบลจะโหนง อำเภอจะนะ จังหวัดสงขลา </w:t>
      </w:r>
      <w:r w:rsidR="003E18CF" w:rsidRPr="003E18CF">
        <w:rPr>
          <w:rFonts w:ascii="TH SarabunIT๙" w:hAnsi="TH SarabunIT๙" w:cs="TH SarabunIT๙"/>
          <w:color w:val="000000"/>
          <w:sz w:val="32"/>
          <w:szCs w:val="32"/>
        </w:rPr>
        <w:t>90130</w:t>
      </w:r>
    </w:p>
    <w:p w:rsidR="00C84FD2" w:rsidRPr="003A2008" w:rsidRDefault="004752A7" w:rsidP="00C84FD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="00C84FD2" w:rsidRPr="003A2008">
        <w:rPr>
          <w:rFonts w:ascii="TH SarabunIT๙" w:hAnsi="TH SarabunIT๙" w:cs="TH SarabunIT๙"/>
          <w:sz w:val="32"/>
          <w:szCs w:val="32"/>
          <w:cs/>
        </w:rPr>
        <w:t xml:space="preserve"> ได้เปิดทำการสอน ปี พ.ศ. 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 xml:space="preserve">................           </w:t>
      </w:r>
      <w:r w:rsidR="00C84FD2" w:rsidRPr="003A2008">
        <w:rPr>
          <w:rFonts w:ascii="TH SarabunIT๙" w:hAnsi="TH SarabunIT๙" w:cs="TH SarabunIT๙"/>
          <w:sz w:val="32"/>
          <w:szCs w:val="32"/>
          <w:cs/>
        </w:rPr>
        <w:t xml:space="preserve"> ในระดับ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ประกาศนียบัตรวิชาชีพ </w:t>
      </w:r>
      <w:r w:rsidR="00C84FD2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4FD2" w:rsidRPr="003A2008" w:rsidRDefault="00C84FD2" w:rsidP="00C84FD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ปัจจุบัน เปิดการเรียนการสอนในระดับ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ประกาศนียบัตรวิชาชีพ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มีนักเรียน นักศึกษา จำนวน 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>คน และครู อาจารย์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C84FD2" w:rsidRPr="003A2008" w:rsidRDefault="00C84FD2" w:rsidP="00C84FD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1.1.2  ขนาดและที่ตั้ง</w:t>
      </w:r>
    </w:p>
    <w:p w:rsidR="00C84FD2" w:rsidRPr="003A2008" w:rsidRDefault="00C84FD2" w:rsidP="00C84F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ตั้งอยู่เลขที่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 xml:space="preserve">  87  หมู่ 8  ถนนสายหาดใหญ่ </w:t>
      </w:r>
      <w:r w:rsidR="00E208EA">
        <w:rPr>
          <w:rFonts w:ascii="TH SarabunIT๙" w:hAnsi="TH SarabunIT๙" w:cs="TH SarabunIT๙"/>
          <w:sz w:val="32"/>
          <w:szCs w:val="32"/>
          <w:cs/>
        </w:rPr>
        <w:t>–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 xml:space="preserve"> จะนะ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ตำบล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>จะโหนง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>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จังหวัดสงขลา  </w:t>
      </w:r>
      <w:r w:rsidRPr="003A2008">
        <w:rPr>
          <w:rFonts w:ascii="TH SarabunIT๙" w:hAnsi="TH SarabunIT๙" w:cs="TH SarabunIT๙"/>
          <w:sz w:val="32"/>
          <w:szCs w:val="32"/>
        </w:rPr>
        <w:t>90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>130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โทรศัพท์  </w:t>
      </w:r>
      <w:r w:rsidRPr="003A2008">
        <w:rPr>
          <w:rFonts w:ascii="TH SarabunIT๙" w:hAnsi="TH SarabunIT๙" w:cs="TH SarabunIT๙"/>
          <w:sz w:val="32"/>
          <w:szCs w:val="32"/>
        </w:rPr>
        <w:t>0-74</w:t>
      </w:r>
      <w:r w:rsidR="00E208EA">
        <w:rPr>
          <w:rFonts w:ascii="TH SarabunIT๙" w:hAnsi="TH SarabunIT๙" w:cs="TH SarabunIT๙"/>
          <w:sz w:val="32"/>
          <w:szCs w:val="32"/>
        </w:rPr>
        <w:t>31</w:t>
      </w:r>
      <w:r w:rsidRPr="003A2008">
        <w:rPr>
          <w:rFonts w:ascii="TH SarabunIT๙" w:hAnsi="TH SarabunIT๙" w:cs="TH SarabunIT๙"/>
          <w:sz w:val="32"/>
          <w:szCs w:val="32"/>
        </w:rPr>
        <w:t>-</w:t>
      </w:r>
      <w:r w:rsidR="00E208EA">
        <w:rPr>
          <w:rFonts w:ascii="TH SarabunIT๙" w:hAnsi="TH SarabunIT๙" w:cs="TH SarabunIT๙"/>
          <w:sz w:val="32"/>
          <w:szCs w:val="32"/>
        </w:rPr>
        <w:t xml:space="preserve">8428 </w:t>
      </w:r>
      <w:r w:rsidR="00E208EA">
        <w:rPr>
          <w:rFonts w:ascii="TH SarabunIT๙" w:hAnsi="TH SarabunIT๙" w:cs="TH SarabunIT๙" w:hint="cs"/>
          <w:sz w:val="32"/>
          <w:szCs w:val="32"/>
          <w:cs/>
        </w:rPr>
        <w:t>ต่อ 101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Pr="003A2008">
        <w:rPr>
          <w:rFonts w:ascii="TH SarabunIT๙" w:hAnsi="TH SarabunIT๙" w:cs="TH SarabunIT๙"/>
          <w:sz w:val="32"/>
          <w:szCs w:val="32"/>
        </w:rPr>
        <w:t>0-74</w:t>
      </w:r>
      <w:r w:rsidR="00E208EA">
        <w:rPr>
          <w:rFonts w:ascii="TH SarabunIT๙" w:hAnsi="TH SarabunIT๙" w:cs="TH SarabunIT๙"/>
          <w:sz w:val="32"/>
          <w:szCs w:val="32"/>
        </w:rPr>
        <w:t>47</w:t>
      </w:r>
      <w:r w:rsidRPr="003A2008">
        <w:rPr>
          <w:rFonts w:ascii="TH SarabunIT๙" w:hAnsi="TH SarabunIT๙" w:cs="TH SarabunIT๙"/>
          <w:sz w:val="32"/>
          <w:szCs w:val="32"/>
        </w:rPr>
        <w:t>-</w:t>
      </w:r>
      <w:r w:rsidR="00E208EA">
        <w:rPr>
          <w:rFonts w:ascii="TH SarabunIT๙" w:hAnsi="TH SarabunIT๙" w:cs="TH SarabunIT๙"/>
          <w:sz w:val="32"/>
          <w:szCs w:val="32"/>
        </w:rPr>
        <w:t>7292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3A2008">
        <w:rPr>
          <w:rFonts w:ascii="TH SarabunIT๙" w:hAnsi="TH SarabunIT๙" w:cs="TH SarabunIT๙"/>
          <w:sz w:val="32"/>
          <w:szCs w:val="32"/>
        </w:rPr>
        <w:t xml:space="preserve"> Website  </w:t>
      </w:r>
      <w:hyperlink r:id="rId16" w:history="1">
        <w:r w:rsidR="00C049AD" w:rsidRPr="00B9681D">
          <w:rPr>
            <w:rStyle w:val="Hyperlink"/>
            <w:rFonts w:ascii="TH SarabunIT๙" w:hAnsi="TH SarabunIT๙" w:cs="TH SarabunIT๙"/>
            <w:sz w:val="32"/>
            <w:szCs w:val="32"/>
          </w:rPr>
          <w:t>http:</w:t>
        </w:r>
        <w:r w:rsidR="00C049AD" w:rsidRPr="00B9681D">
          <w:rPr>
            <w:rStyle w:val="Hyperlink"/>
            <w:rFonts w:ascii="TH SarabunIT๙" w:hAnsi="TH SarabunIT๙" w:cs="TH SarabunIT๙"/>
            <w:sz w:val="32"/>
            <w:szCs w:val="32"/>
            <w:cs/>
          </w:rPr>
          <w:t>//</w:t>
        </w:r>
        <w:r w:rsidR="00C049AD" w:rsidRPr="00B9681D">
          <w:rPr>
            <w:rStyle w:val="Hyperlink"/>
            <w:rFonts w:ascii="TH SarabunIT๙" w:hAnsi="TH SarabunIT๙" w:cs="TH SarabunIT๙"/>
            <w:sz w:val="32"/>
            <w:szCs w:val="32"/>
          </w:rPr>
          <w:t>www.chanat.ac.th</w:t>
        </w:r>
      </w:hyperlink>
      <w:r w:rsidR="00123517">
        <w:rPr>
          <w:rFonts w:ascii="TH SarabunIT๙" w:hAnsi="TH SarabunIT๙" w:cs="TH SarabunIT๙"/>
          <w:sz w:val="32"/>
          <w:szCs w:val="32"/>
        </w:rPr>
        <w:t xml:space="preserve">  E-mail Address </w:t>
      </w:r>
      <w:hyperlink r:id="rId17" w:history="1">
        <w:r w:rsidR="00732058" w:rsidRPr="00B9681D">
          <w:rPr>
            <w:rStyle w:val="Hyperlink"/>
            <w:rFonts w:ascii="TH SarabunIT๙" w:hAnsi="TH SarabunIT๙" w:cs="TH SarabunIT๙"/>
            <w:sz w:val="32"/>
            <w:szCs w:val="32"/>
          </w:rPr>
          <w:t>info@chanat.ac.th</w:t>
        </w:r>
      </w:hyperlink>
    </w:p>
    <w:p w:rsidR="00C84FD2" w:rsidRPr="003A2008" w:rsidRDefault="00C84FD2" w:rsidP="0053618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ตั้งอยู่ที่ อาคาร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มีพื้นที่ </w:t>
      </w:r>
      <w:r w:rsidR="00536182">
        <w:rPr>
          <w:rFonts w:ascii="TH SarabunIT๙" w:hAnsi="TH SarabunIT๙" w:cs="TH SarabunIT๙"/>
          <w:sz w:val="32"/>
          <w:szCs w:val="32"/>
        </w:rPr>
        <w:t xml:space="preserve">………  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ตารางเมตร </w:t>
      </w:r>
      <w:r w:rsidR="00732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มีห้องเรียนทฤษฎีจำนวน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6182">
        <w:rPr>
          <w:rFonts w:ascii="TH SarabunIT๙" w:hAnsi="TH SarabunIT๙" w:cs="TH SarabunIT๙"/>
          <w:sz w:val="32"/>
          <w:szCs w:val="32"/>
        </w:rPr>
        <w:t>……..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ห้อง และห้องเรียน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6182">
        <w:rPr>
          <w:rFonts w:ascii="TH SarabunIT๙" w:hAnsi="TH SarabunIT๙" w:cs="TH SarabunIT๙"/>
          <w:sz w:val="32"/>
          <w:szCs w:val="32"/>
        </w:rPr>
        <w:t>……..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ห้อง 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ห้องเก็บเครื่องมือ </w:t>
      </w:r>
      <w:r w:rsidR="00536182">
        <w:rPr>
          <w:rFonts w:ascii="TH SarabunIT๙" w:hAnsi="TH SarabunIT๙" w:cs="TH SarabunIT๙"/>
          <w:sz w:val="32"/>
          <w:szCs w:val="32"/>
        </w:rPr>
        <w:t>……..</w:t>
      </w:r>
      <w:r w:rsidR="003A2008" w:rsidRPr="003A2008">
        <w:rPr>
          <w:rFonts w:ascii="TH SarabunIT๙" w:hAnsi="TH SarabunIT๙" w:cs="TH SarabunIT๙"/>
          <w:sz w:val="32"/>
          <w:szCs w:val="32"/>
          <w:cs/>
        </w:rPr>
        <w:t xml:space="preserve"> ห้อง</w:t>
      </w:r>
    </w:p>
    <w:p w:rsidR="00C84FD2" w:rsidRDefault="00C84FD2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E4C" w:rsidRDefault="00B02E4C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2E4C" w:rsidRPr="003A2008" w:rsidRDefault="00B02E4C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Default="00C84FD2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20E" w:rsidRDefault="0096620E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AD0" w:rsidRDefault="00953AD0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AD0" w:rsidRDefault="00953AD0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AD0" w:rsidRDefault="00953AD0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AD0" w:rsidRDefault="00953AD0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AD0" w:rsidRDefault="00953AD0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8BB" w:rsidRDefault="00D328BB" w:rsidP="00C84F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ภาพถ่ายแผนกวิชา</w:t>
      </w:r>
      <w:r w:rsidR="00F72FB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</w:t>
      </w:r>
    </w:p>
    <w:p w:rsidR="00C84FD2" w:rsidRPr="003A2008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06BF02" wp14:editId="20DAA3B8">
                <wp:simplePos x="0" y="0"/>
                <wp:positionH relativeFrom="column">
                  <wp:posOffset>994346</wp:posOffset>
                </wp:positionH>
                <wp:positionV relativeFrom="paragraph">
                  <wp:posOffset>194310</wp:posOffset>
                </wp:positionV>
                <wp:extent cx="3933825" cy="2773680"/>
                <wp:effectExtent l="0" t="0" r="285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773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78.3pt;margin-top:15.3pt;width:309.75pt;height:218.4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" fillcolor="white [3201]" strokecolor="black [3213]" strokeweight="2pt"/>
            </w:pict>
          </mc:Fallback>
        </mc:AlternateContent>
      </w: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2FB7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2FB7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2FB7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2FB7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2FB7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2FB7" w:rsidRDefault="00F72FB7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77555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C78436" wp14:editId="4727F890">
                <wp:simplePos x="0" y="0"/>
                <wp:positionH relativeFrom="column">
                  <wp:posOffset>952820</wp:posOffset>
                </wp:positionH>
                <wp:positionV relativeFrom="paragraph">
                  <wp:posOffset>170543</wp:posOffset>
                </wp:positionV>
                <wp:extent cx="3971925" cy="3035193"/>
                <wp:effectExtent l="0" t="0" r="28575" b="133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0351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5.05pt;margin-top:13.45pt;width:312.75pt;height:23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" fillcolor="white [3201]" strokecolor="black [3213]" strokeweight="2pt"/>
            </w:pict>
          </mc:Fallback>
        </mc:AlternateContent>
      </w: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E32" w:rsidRPr="003A2008" w:rsidRDefault="00FA6E3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3AD0" w:rsidRPr="003A2008" w:rsidRDefault="00953AD0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E32" w:rsidRPr="003A2008" w:rsidRDefault="00FA6E3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ทำเนียบหัวหน้าแผนก</w:t>
      </w: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944"/>
        <w:gridCol w:w="2423"/>
        <w:gridCol w:w="2423"/>
      </w:tblGrid>
      <w:tr w:rsidR="00C84FD2" w:rsidRPr="003A2008" w:rsidTr="00AF76C6">
        <w:tc>
          <w:tcPr>
            <w:tcW w:w="900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944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423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423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แต่งตั้งโดย</w:t>
            </w:r>
          </w:p>
        </w:tc>
      </w:tr>
      <w:tr w:rsidR="00C84FD2" w:rsidRPr="003A2008" w:rsidTr="00AF76C6">
        <w:tc>
          <w:tcPr>
            <w:tcW w:w="900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44" w:type="dxa"/>
          </w:tcPr>
          <w:p w:rsidR="00C84FD2" w:rsidRPr="003A2008" w:rsidRDefault="00FA78D8" w:rsidP="00FA78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นายอัคคกิตติ์  แก้วดำ</w:t>
            </w:r>
          </w:p>
        </w:tc>
        <w:tc>
          <w:tcPr>
            <w:tcW w:w="2423" w:type="dxa"/>
          </w:tcPr>
          <w:p w:rsidR="00C84FD2" w:rsidRPr="003A2008" w:rsidRDefault="00B8088A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2551</w:t>
            </w:r>
          </w:p>
        </w:tc>
        <w:tc>
          <w:tcPr>
            <w:tcW w:w="2423" w:type="dxa"/>
          </w:tcPr>
          <w:p w:rsidR="00C84FD2" w:rsidRPr="003A2008" w:rsidRDefault="00B8088A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นางวรรณา  โค</w:t>
            </w:r>
            <w:r w:rsidR="00A266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สิยาภรณ์</w:t>
            </w:r>
          </w:p>
        </w:tc>
      </w:tr>
      <w:tr w:rsidR="00C84FD2" w:rsidRPr="003A2008" w:rsidTr="00AF76C6">
        <w:tc>
          <w:tcPr>
            <w:tcW w:w="900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4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900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4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900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44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3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สภาพชุมชน เศรษฐกิจ สังคม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84FD2" w:rsidRPr="003A2008" w:rsidRDefault="004752A7" w:rsidP="00AF76C6">
      <w:pPr>
        <w:ind w:firstLine="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C84FD2"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="00C84FD2" w:rsidRPr="003A2008">
        <w:rPr>
          <w:rFonts w:ascii="TH SarabunIT๙" w:hAnsi="TH SarabunIT๙" w:cs="TH SarabunIT๙"/>
          <w:sz w:val="32"/>
          <w:szCs w:val="32"/>
          <w:cs/>
        </w:rPr>
        <w:t xml:space="preserve"> ตั้งอยู่ในอำเภอหาดใหญ่ตั้งอยู่ทางทิศตะวันตกเฉียงใต้ของตัวจังหวัดสงขลา  ระยะทางห่างจากตัว</w:t>
      </w:r>
      <w:hyperlink r:id="rId18" w:tooltip="เมืองสงขลา" w:history="1">
        <w:r w:rsidR="00C84FD2" w:rsidRPr="003A2008">
          <w:rPr>
            <w:rFonts w:ascii="TH SarabunIT๙" w:hAnsi="TH SarabunIT๙" w:cs="TH SarabunIT๙"/>
            <w:sz w:val="32"/>
            <w:szCs w:val="32"/>
            <w:cs/>
          </w:rPr>
          <w:t>เมืองสงขลา</w:t>
        </w:r>
      </w:hyperlink>
      <w:r w:rsidR="00C84FD2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C84FD2" w:rsidRPr="003A2008">
        <w:rPr>
          <w:rFonts w:ascii="TH SarabunIT๙" w:hAnsi="TH SarabunIT๙" w:cs="TH SarabunIT๙"/>
          <w:sz w:val="32"/>
          <w:szCs w:val="32"/>
          <w:cs/>
        </w:rPr>
        <w:t>30 กิโลเมตร อยู่ห่างจาก</w:t>
      </w:r>
      <w:hyperlink r:id="rId19" w:tooltip="กรุงเทพมหานคร" w:history="1">
        <w:r w:rsidR="00C84FD2" w:rsidRPr="003A2008">
          <w:rPr>
            <w:rFonts w:ascii="TH SarabunIT๙" w:hAnsi="TH SarabunIT๙" w:cs="TH SarabunIT๙"/>
            <w:sz w:val="32"/>
            <w:szCs w:val="32"/>
            <w:cs/>
          </w:rPr>
          <w:t>กรุงเทพมหานคร</w:t>
        </w:r>
      </w:hyperlink>
      <w:r w:rsidR="00C84FD2" w:rsidRPr="003A2008">
        <w:rPr>
          <w:rFonts w:ascii="TH SarabunIT๙" w:hAnsi="TH SarabunIT๙" w:cs="TH SarabunIT๙"/>
          <w:sz w:val="32"/>
          <w:szCs w:val="32"/>
          <w:cs/>
        </w:rPr>
        <w:t>ตามเส้นทางรถไฟประมาณ 974 กิโลเมตร และทางรถยนต์ประมาณ 993 กิโลเมตร มี</w:t>
      </w:r>
    </w:p>
    <w:p w:rsidR="00AF76C6" w:rsidRPr="003A2008" w:rsidRDefault="00AF76C6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สถานประกอบการที่ร่วมมือกับ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C84FD2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สถานประกอบการ หน่วยงาน ที่ให้การสนับสนุนการจัดการศึกษาของ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ปีการศึกษา มีจำนวน </w:t>
      </w:r>
      <w:r w:rsidR="003A200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สถานประกอบการ/หน่วยงาน ประกอบด้วย</w:t>
      </w:r>
    </w:p>
    <w:p w:rsidR="003A2008" w:rsidRPr="003A2008" w:rsidRDefault="003A2008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4395"/>
        <w:gridCol w:w="1646"/>
      </w:tblGrid>
      <w:tr w:rsidR="00C84FD2" w:rsidRPr="003A2008" w:rsidTr="005159A6">
        <w:tc>
          <w:tcPr>
            <w:tcW w:w="567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pct15" w:color="auto" w:fill="auto"/>
          </w:tcPr>
          <w:p w:rsidR="00C84FD2" w:rsidRPr="003A2008" w:rsidRDefault="00C84FD2" w:rsidP="005159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4395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646" w:type="dxa"/>
            <w:shd w:val="pct15" w:color="auto" w:fill="auto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ร้านเต้ย  ช่างเหล็ก</w:t>
            </w:r>
          </w:p>
        </w:tc>
        <w:tc>
          <w:tcPr>
            <w:tcW w:w="439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46/259 ถ.นิพัทธ์สงเคราะห์ ต.หาดใหญ่ จ.สงขลา 90110</w:t>
            </w:r>
          </w:p>
        </w:tc>
        <w:tc>
          <w:tcPr>
            <w:tcW w:w="1646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ร้านนิธิกร  การช่าง </w:t>
            </w:r>
          </w:p>
        </w:tc>
        <w:tc>
          <w:tcPr>
            <w:tcW w:w="439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ถ.นิพัทธ์สงเคราะห์ ต.หาดใหญ่ จ.สงขลา 90110</w:t>
            </w:r>
          </w:p>
        </w:tc>
        <w:tc>
          <w:tcPr>
            <w:tcW w:w="1646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081-096288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บ.ศุภมิตรการช่าง</w:t>
            </w:r>
          </w:p>
        </w:tc>
        <w:tc>
          <w:tcPr>
            <w:tcW w:w="439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2/1 ถ.รวมใจพัฒนา ต.สะเดา อ.สะเดา จ.สงขลา </w:t>
            </w:r>
          </w:p>
        </w:tc>
        <w:tc>
          <w:tcPr>
            <w:tcW w:w="1646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บ.สยามเอ็นดีที แอนด์ อินสเป็ค</w:t>
            </w:r>
          </w:p>
        </w:tc>
        <w:tc>
          <w:tcPr>
            <w:tcW w:w="439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138/5 ต.สทิงหม้อ  อ.สิงหนคร จ.สงขลา</w:t>
            </w:r>
          </w:p>
        </w:tc>
        <w:tc>
          <w:tcPr>
            <w:tcW w:w="1646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074-332846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84FD2" w:rsidRPr="00A84E7E" w:rsidRDefault="005159A6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หจก.ไพศาล</w:t>
            </w:r>
            <w:r w:rsidR="00A2668A"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ซิสเต็มเอ็นจิเนียริ่ง</w:t>
            </w:r>
            <w:r w:rsidR="00A2668A"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4395" w:type="dxa"/>
          </w:tcPr>
          <w:p w:rsidR="00C84FD2" w:rsidRPr="00A84E7E" w:rsidRDefault="00A2668A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33 </w:t>
            </w: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ถ.อนุสรณ์อาจารย์ทอง ต.หาดใหญ่ จ.สงขลา</w:t>
            </w:r>
          </w:p>
        </w:tc>
        <w:tc>
          <w:tcPr>
            <w:tcW w:w="1646" w:type="dxa"/>
          </w:tcPr>
          <w:p w:rsidR="00C84FD2" w:rsidRPr="00A84E7E" w:rsidRDefault="00A2668A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081-5435782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A2668A" w:rsidRPr="00A84E7E" w:rsidRDefault="00A2668A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ร้านช่างเล็กคองเตย</w:t>
            </w:r>
          </w:p>
        </w:tc>
        <w:tc>
          <w:tcPr>
            <w:tcW w:w="4395" w:type="dxa"/>
          </w:tcPr>
          <w:p w:rsidR="00C84FD2" w:rsidRPr="00A84E7E" w:rsidRDefault="00A2668A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78 ซ.สองพี่น้อง ต.หาดใหญ่ จ.สงขลา</w:t>
            </w:r>
          </w:p>
        </w:tc>
        <w:tc>
          <w:tcPr>
            <w:tcW w:w="1646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ร้านจารึกการช่าง</w:t>
            </w:r>
          </w:p>
        </w:tc>
        <w:tc>
          <w:tcPr>
            <w:tcW w:w="4395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17 ม.3 ถ.ลพบุรีราเมศวร์ ต.คลองแห อ.หาดใหญ่ จ.สงขลา</w:t>
            </w:r>
          </w:p>
        </w:tc>
        <w:tc>
          <w:tcPr>
            <w:tcW w:w="1646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074-2667355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ร้านเอ พี การช่าง</w:t>
            </w:r>
          </w:p>
        </w:tc>
        <w:tc>
          <w:tcPr>
            <w:tcW w:w="4395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205 ถ.รัตนอุทิศ ต.หาดใหญ่ อ.หาดใหญ่         จ.สงขลา</w:t>
            </w:r>
          </w:p>
        </w:tc>
        <w:tc>
          <w:tcPr>
            <w:tcW w:w="1646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086-2946491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หจก. ส.สวิทย์บอร์ดการไฟฟ้า</w:t>
            </w:r>
          </w:p>
        </w:tc>
        <w:tc>
          <w:tcPr>
            <w:tcW w:w="4395" w:type="dxa"/>
          </w:tcPr>
          <w:p w:rsidR="005F77DF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ซ.ทุ่งเสา 2 ต.หาดใหญ่ อ.หาดใหญ่         </w:t>
            </w:r>
          </w:p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จ.สงขลา</w:t>
            </w:r>
          </w:p>
        </w:tc>
        <w:tc>
          <w:tcPr>
            <w:tcW w:w="1646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074-233672</w:t>
            </w:r>
          </w:p>
        </w:tc>
      </w:tr>
      <w:tr w:rsidR="00C84FD2" w:rsidRPr="003A2008" w:rsidTr="005159A6">
        <w:tc>
          <w:tcPr>
            <w:tcW w:w="567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5F77DF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บ.ซี เอช เอ็ม เอ็นจิเนียริ่ง </w:t>
            </w:r>
          </w:p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ซัพพลาย</w:t>
            </w:r>
          </w:p>
        </w:tc>
        <w:tc>
          <w:tcPr>
            <w:tcW w:w="4395" w:type="dxa"/>
          </w:tcPr>
          <w:p w:rsidR="00C84FD2" w:rsidRPr="00A84E7E" w:rsidRDefault="005F77DF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84E7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233 ม.8 ต.บ้านพรุ อ.หาดใหญ่ จ.สงขลา</w:t>
            </w:r>
          </w:p>
        </w:tc>
        <w:tc>
          <w:tcPr>
            <w:tcW w:w="1646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84FD2" w:rsidRPr="003A2008" w:rsidTr="005159A6">
        <w:tc>
          <w:tcPr>
            <w:tcW w:w="567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395" w:type="dxa"/>
          </w:tcPr>
          <w:p w:rsidR="00C84FD2" w:rsidRPr="00A84E7E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646" w:type="dxa"/>
          </w:tcPr>
          <w:p w:rsidR="00C84FD2" w:rsidRPr="003A2008" w:rsidRDefault="00C84FD2" w:rsidP="00AF76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77DF" w:rsidRDefault="005F77DF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77DF" w:rsidRDefault="005F77DF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F77DF" w:rsidRDefault="005F77DF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งบประมาณ จำนวนทั้งสิ้น</w:t>
      </w:r>
      <w:r w:rsidRPr="003A200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บาท รายละเอียดแสดงในตารางที่ 1</w:t>
      </w:r>
    </w:p>
    <w:p w:rsidR="00C84FD2" w:rsidRPr="003A2008" w:rsidRDefault="00C84FD2" w:rsidP="00C84F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1  งบดำเนินการ  งบประมาณ  ประจำปีการศึกษา  </w:t>
      </w:r>
      <w:r w:rsidR="006A128D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พ.ค.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F76C6" w:rsidRPr="003A2008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– 30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เม.ย.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F76C6" w:rsidRPr="003A200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551"/>
        <w:gridCol w:w="1470"/>
        <w:gridCol w:w="1553"/>
        <w:gridCol w:w="1701"/>
        <w:gridCol w:w="1026"/>
      </w:tblGrid>
      <w:tr w:rsidR="00C84FD2" w:rsidRPr="003A2008" w:rsidTr="00AF76C6">
        <w:trPr>
          <w:trHeight w:val="1373"/>
        </w:trPr>
        <w:tc>
          <w:tcPr>
            <w:tcW w:w="480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51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ยอดยกมา</w:t>
            </w:r>
          </w:p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C84FD2" w:rsidRPr="003A2008" w:rsidRDefault="006A128D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553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โอนจัดสรร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1026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C84FD2" w:rsidRPr="003A2008" w:rsidTr="00AF76C6"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301" w:type="dxa"/>
            <w:gridSpan w:val="5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</w:tr>
      <w:tr w:rsidR="00C84FD2" w:rsidRPr="003A2008" w:rsidTr="00AF76C6"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ข้าราชการและลูกจ้างประจำ (เงินเดือน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ค่าจ้างประจำ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ค่าตอบแทนรายเดือน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ค่าวิทยฐานะ)</w:t>
            </w: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ค่าตอบแทนพนักงานราชการ</w:t>
            </w: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48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9301" w:type="dxa"/>
            <w:gridSpan w:val="5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 (ปวช. ปวส. ระยะสั้น)</w:t>
            </w:r>
          </w:p>
        </w:tc>
      </w:tr>
      <w:tr w:rsidR="00C84FD2" w:rsidRPr="003A2008" w:rsidTr="00AF76C6"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ปวช.</w:t>
            </w: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ปวส.</w:t>
            </w: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งบประมาณระยะสั้น</w:t>
            </w: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301" w:type="dxa"/>
            <w:gridSpan w:val="5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301" w:type="dxa"/>
            <w:gridSpan w:val="5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rPr>
          <w:trHeight w:val="420"/>
        </w:trPr>
        <w:tc>
          <w:tcPr>
            <w:tcW w:w="480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1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70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6A6A6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6A6A6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19C2" w:rsidRDefault="001B19C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2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งบวัสดุฝึกของแผนกวิชา หลักสูตร ปวช. หลักสูตร ปวส. และหลักสูตรวิชาชีพระยะสั้น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ประจำปีการศึกษา </w:t>
      </w:r>
      <w:r w:rsidR="006A128D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687"/>
        <w:gridCol w:w="1440"/>
        <w:gridCol w:w="1440"/>
        <w:gridCol w:w="1134"/>
        <w:gridCol w:w="1206"/>
      </w:tblGrid>
      <w:tr w:rsidR="00C84FD2" w:rsidRPr="003A2008" w:rsidTr="00AF76C6">
        <w:trPr>
          <w:trHeight w:val="390"/>
        </w:trPr>
        <w:tc>
          <w:tcPr>
            <w:tcW w:w="543" w:type="dxa"/>
            <w:shd w:val="pct15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rtl/>
                <w:cs/>
                <w:lang w:bidi="ar-SA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687" w:type="dxa"/>
            <w:shd w:val="pct15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แผนกวิชา/สาขางาน</w:t>
            </w:r>
          </w:p>
        </w:tc>
        <w:tc>
          <w:tcPr>
            <w:tcW w:w="1440" w:type="dxa"/>
            <w:shd w:val="pct15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จัดสรร</w:t>
            </w:r>
          </w:p>
        </w:tc>
        <w:tc>
          <w:tcPr>
            <w:tcW w:w="1440" w:type="dxa"/>
            <w:shd w:val="pct15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206" w:type="dxa"/>
            <w:shd w:val="pct15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84FD2" w:rsidRPr="003A2008" w:rsidTr="00AF76C6">
        <w:trPr>
          <w:trHeight w:val="390"/>
        </w:trPr>
        <w:tc>
          <w:tcPr>
            <w:tcW w:w="543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687" w:type="dxa"/>
            <w:shd w:val="clear" w:color="auto" w:fill="auto"/>
            <w:noWrap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ระดับประกาศนียบัตรวิชาชีพ (ปวช.)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FD2" w:rsidRPr="003A2008" w:rsidTr="00AF76C6">
        <w:trPr>
          <w:trHeight w:val="390"/>
        </w:trPr>
        <w:tc>
          <w:tcPr>
            <w:tcW w:w="543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687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ระดับประกาศนียบัตรวิชาชีพชั้นสูง(ปวส.)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06" w:type="dxa"/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FD2" w:rsidRPr="003A2008" w:rsidTr="00AF76C6">
        <w:trPr>
          <w:trHeight w:val="390"/>
        </w:trPr>
        <w:tc>
          <w:tcPr>
            <w:tcW w:w="543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หลักสูตรวิชาชีพระยะสั้น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84FD2" w:rsidRPr="003A2008" w:rsidTr="00AF76C6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43" w:type="dxa"/>
            <w:shd w:val="pct15" w:color="auto" w:fill="auto"/>
            <w:noWrap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3687" w:type="dxa"/>
            <w:shd w:val="pct15" w:color="auto" w:fill="auto"/>
            <w:noWrap/>
            <w:vAlign w:val="bottom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440" w:type="dxa"/>
            <w:shd w:val="pct15" w:color="auto" w:fill="auto"/>
            <w:noWrap/>
            <w:vAlign w:val="bottom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440" w:type="dxa"/>
            <w:shd w:val="pct15" w:color="auto" w:fill="auto"/>
            <w:noWrap/>
            <w:vAlign w:val="bottom"/>
          </w:tcPr>
          <w:p w:rsidR="00C84FD2" w:rsidRPr="003A2008" w:rsidRDefault="00C84FD2" w:rsidP="00AF76C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134" w:type="dxa"/>
            <w:shd w:val="pct15" w:color="auto" w:fill="auto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ar-SA"/>
              </w:rPr>
            </w:pPr>
          </w:p>
        </w:tc>
        <w:tc>
          <w:tcPr>
            <w:tcW w:w="1206" w:type="dxa"/>
            <w:shd w:val="pct15" w:color="auto" w:fill="auto"/>
            <w:noWrap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lang w:bidi="ar-SA"/>
              </w:rPr>
            </w:pPr>
          </w:p>
        </w:tc>
      </w:tr>
    </w:tbl>
    <w:p w:rsidR="00C84FD2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78D8" w:rsidRDefault="00FA78D8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78D8" w:rsidRDefault="00FA78D8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8088A" w:rsidRDefault="00B8088A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6620E" w:rsidRDefault="0096620E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 สภาพปัจจุบันของแผนกวิชา</w:t>
      </w:r>
      <w:r w:rsidR="00831773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</w:t>
      </w:r>
    </w:p>
    <w:p w:rsidR="00831773" w:rsidRDefault="00C84FD2" w:rsidP="008317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ปัจจุบันของแผนกวิชา</w:t>
      </w:r>
      <w:r w:rsidR="00831773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 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จัดการเรียนการสอนตาม</w:t>
      </w:r>
      <w:r w:rsidRPr="00FA78D8">
        <w:rPr>
          <w:rFonts w:ascii="TH SarabunIT๙" w:hAnsi="TH SarabunIT๙" w:cs="TH SarabunIT๙"/>
          <w:sz w:val="32"/>
          <w:szCs w:val="32"/>
          <w:cs/>
        </w:rPr>
        <w:t xml:space="preserve">หลักสูตรประกาศนียบัตรวิชาชีพ  พ.ศ. 2545 ปรับปรุง พ.ศ. 2546 </w:t>
      </w:r>
      <w:r w:rsidR="00FA78D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รายละเอียดสภาพปัจจุบันของแผนกวิชา</w:t>
      </w:r>
      <w:r w:rsidR="0083177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FA78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มีดังนี้</w:t>
      </w:r>
      <w:r w:rsidR="0083177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84FD2" w:rsidRPr="00831773" w:rsidRDefault="00C84FD2" w:rsidP="008317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จำนวนผู้เรียน ครู และบุคลากรทางการศึกษาประจำปีการศึกษา 255</w:t>
      </w:r>
      <w:r w:rsidRPr="003A2008">
        <w:rPr>
          <w:rFonts w:ascii="TH SarabunIT๙" w:hAnsi="TH SarabunIT๙" w:cs="TH SarabunIT๙"/>
          <w:sz w:val="32"/>
          <w:szCs w:val="32"/>
        </w:rPr>
        <w:t>7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ดังแสดงในตารางที่ 3 – ตารางที่ 5</w:t>
      </w: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3 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จำนวนผู้เรียน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 ปวช. และ ปวส.จำแนกตามระดับชั้น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715"/>
        <w:gridCol w:w="778"/>
        <w:gridCol w:w="806"/>
        <w:gridCol w:w="767"/>
        <w:gridCol w:w="751"/>
        <w:gridCol w:w="843"/>
        <w:gridCol w:w="1608"/>
      </w:tblGrid>
      <w:tr w:rsidR="00C84FD2" w:rsidRPr="003A2008" w:rsidTr="00AF76C6">
        <w:trPr>
          <w:trHeight w:val="255"/>
          <w:jc w:val="center"/>
        </w:trPr>
        <w:tc>
          <w:tcPr>
            <w:tcW w:w="3312" w:type="dxa"/>
            <w:vMerge w:val="restart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299" w:type="dxa"/>
            <w:gridSpan w:val="3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หลักสูตรปกติ</w:t>
            </w:r>
          </w:p>
        </w:tc>
        <w:tc>
          <w:tcPr>
            <w:tcW w:w="2361" w:type="dxa"/>
            <w:gridSpan w:val="3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หลักสูตรเทียบโอนฯ</w:t>
            </w:r>
          </w:p>
        </w:tc>
        <w:tc>
          <w:tcPr>
            <w:tcW w:w="1608" w:type="dxa"/>
            <w:vMerge w:val="restart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4FD2" w:rsidRPr="003A2008" w:rsidTr="00AF76C6">
        <w:trPr>
          <w:trHeight w:val="291"/>
          <w:jc w:val="center"/>
        </w:trPr>
        <w:tc>
          <w:tcPr>
            <w:tcW w:w="3312" w:type="dxa"/>
            <w:vMerge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5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78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06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67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8" w:type="dxa"/>
            <w:vMerge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FD2" w:rsidRPr="003A2008" w:rsidTr="00AF76C6">
        <w:trPr>
          <w:jc w:val="center"/>
        </w:trPr>
        <w:tc>
          <w:tcPr>
            <w:tcW w:w="3312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 ปวช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5" w:type="dxa"/>
          </w:tcPr>
          <w:p w:rsidR="00C84FD2" w:rsidRPr="003A2008" w:rsidRDefault="00C84FD2" w:rsidP="005D14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78" w:type="dxa"/>
          </w:tcPr>
          <w:p w:rsidR="00C84FD2" w:rsidRPr="003A2008" w:rsidRDefault="00C84FD2" w:rsidP="005D14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06" w:type="dxa"/>
          </w:tcPr>
          <w:p w:rsidR="00C84FD2" w:rsidRPr="003A2008" w:rsidRDefault="00C84FD2" w:rsidP="005D14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7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" w:type="dxa"/>
            <w:shd w:val="clear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D147B" w:rsidRPr="003A2008" w:rsidTr="00AF76C6">
        <w:trPr>
          <w:jc w:val="center"/>
        </w:trPr>
        <w:tc>
          <w:tcPr>
            <w:tcW w:w="3312" w:type="dxa"/>
          </w:tcPr>
          <w:p w:rsidR="005D147B" w:rsidRPr="003A2008" w:rsidRDefault="005D147B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715" w:type="dxa"/>
          </w:tcPr>
          <w:p w:rsidR="005D147B" w:rsidRPr="003A2008" w:rsidRDefault="005D147B" w:rsidP="005D14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78" w:type="dxa"/>
          </w:tcPr>
          <w:p w:rsidR="005D147B" w:rsidRDefault="005D147B" w:rsidP="005D147B">
            <w:pPr>
              <w:jc w:val="center"/>
            </w:pPr>
          </w:p>
        </w:tc>
        <w:tc>
          <w:tcPr>
            <w:tcW w:w="806" w:type="dxa"/>
          </w:tcPr>
          <w:p w:rsidR="005D147B" w:rsidRPr="003A2008" w:rsidRDefault="005D147B" w:rsidP="005D147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7" w:type="dxa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D147B" w:rsidRPr="003A2008" w:rsidTr="00AF76C6">
        <w:trPr>
          <w:trHeight w:val="440"/>
          <w:jc w:val="center"/>
        </w:trPr>
        <w:tc>
          <w:tcPr>
            <w:tcW w:w="3312" w:type="dxa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715" w:type="dxa"/>
          </w:tcPr>
          <w:p w:rsidR="005D147B" w:rsidRPr="003A2008" w:rsidRDefault="005D147B" w:rsidP="005D147B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5D147B" w:rsidRDefault="005D147B" w:rsidP="005D147B">
            <w:pPr>
              <w:jc w:val="center"/>
            </w:pPr>
          </w:p>
        </w:tc>
        <w:tc>
          <w:tcPr>
            <w:tcW w:w="806" w:type="dxa"/>
          </w:tcPr>
          <w:p w:rsidR="005D147B" w:rsidRPr="003A2008" w:rsidRDefault="005D147B" w:rsidP="005D147B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7" w:type="dxa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" w:type="dxa"/>
            <w:shd w:val="clear" w:color="auto" w:fill="auto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auto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147B" w:rsidRPr="003A2008" w:rsidTr="00AF76C6">
        <w:trPr>
          <w:jc w:val="center"/>
        </w:trPr>
        <w:tc>
          <w:tcPr>
            <w:tcW w:w="3312" w:type="dxa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. 3</w:t>
            </w:r>
          </w:p>
        </w:tc>
        <w:tc>
          <w:tcPr>
            <w:tcW w:w="715" w:type="dxa"/>
          </w:tcPr>
          <w:p w:rsidR="005D147B" w:rsidRPr="003A2008" w:rsidRDefault="005D147B" w:rsidP="005D147B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8" w:type="dxa"/>
          </w:tcPr>
          <w:p w:rsidR="005D147B" w:rsidRDefault="005D147B" w:rsidP="005D147B">
            <w:pPr>
              <w:jc w:val="center"/>
            </w:pPr>
          </w:p>
        </w:tc>
        <w:tc>
          <w:tcPr>
            <w:tcW w:w="806" w:type="dxa"/>
          </w:tcPr>
          <w:p w:rsidR="005D147B" w:rsidRPr="003A2008" w:rsidRDefault="005D147B" w:rsidP="005D147B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7" w:type="dxa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" w:type="dxa"/>
            <w:shd w:val="clear" w:color="auto" w:fill="auto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auto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D147B" w:rsidRPr="003A2008" w:rsidTr="00AF76C6">
        <w:trPr>
          <w:jc w:val="center"/>
        </w:trPr>
        <w:tc>
          <w:tcPr>
            <w:tcW w:w="3312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 ปวส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D147B" w:rsidRPr="003A2008" w:rsidTr="00AF76C6">
        <w:trPr>
          <w:jc w:val="center"/>
        </w:trPr>
        <w:tc>
          <w:tcPr>
            <w:tcW w:w="3312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D147B" w:rsidRPr="003A2008" w:rsidTr="00AF76C6">
        <w:trPr>
          <w:jc w:val="center"/>
        </w:trPr>
        <w:tc>
          <w:tcPr>
            <w:tcW w:w="3312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. 2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5D147B" w:rsidRDefault="005D147B" w:rsidP="005D147B">
            <w:pPr>
              <w:jc w:val="center"/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1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3" w:type="dxa"/>
            <w:shd w:val="clear" w:color="auto" w:fill="auto"/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5D147B" w:rsidRPr="003A2008" w:rsidRDefault="005D147B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4FD2" w:rsidRPr="003A2008" w:rsidTr="00AF76C6">
        <w:trPr>
          <w:jc w:val="center"/>
        </w:trPr>
        <w:tc>
          <w:tcPr>
            <w:tcW w:w="3312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715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8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6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  <w:shd w:val="pct15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" w:type="dxa"/>
            <w:shd w:val="pct15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3" w:type="dxa"/>
            <w:shd w:val="pct15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8" w:type="dxa"/>
            <w:shd w:val="pct15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4 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จำนวนผู้เรียนหลักสูตรวิชาชีพระยะสั้น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จำแนกตามรายวิชา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394"/>
        <w:gridCol w:w="990"/>
        <w:gridCol w:w="687"/>
        <w:gridCol w:w="749"/>
        <w:gridCol w:w="759"/>
        <w:gridCol w:w="1395"/>
      </w:tblGrid>
      <w:tr w:rsidR="00C84FD2" w:rsidRPr="003A2008" w:rsidTr="00AF76C6">
        <w:trPr>
          <w:trHeight w:val="255"/>
        </w:trPr>
        <w:tc>
          <w:tcPr>
            <w:tcW w:w="646" w:type="dxa"/>
            <w:vMerge w:val="restart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vMerge w:val="restart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990" w:type="dxa"/>
            <w:vMerge w:val="restart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รุ่นที่</w:t>
            </w:r>
          </w:p>
        </w:tc>
        <w:tc>
          <w:tcPr>
            <w:tcW w:w="2195" w:type="dxa"/>
            <w:gridSpan w:val="3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395" w:type="dxa"/>
            <w:vMerge w:val="restart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84FD2" w:rsidRPr="003A2008" w:rsidTr="00AF76C6">
        <w:trPr>
          <w:trHeight w:val="291"/>
        </w:trPr>
        <w:tc>
          <w:tcPr>
            <w:tcW w:w="646" w:type="dxa"/>
            <w:vMerge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vMerge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87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749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759" w:type="dxa"/>
            <w:shd w:val="pct15" w:color="auto" w:fill="auto"/>
            <w:vAlign w:val="center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95" w:type="dxa"/>
            <w:vMerge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646" w:type="dxa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94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7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9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9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5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4FD2" w:rsidRPr="003A2008" w:rsidTr="00AF76C6">
        <w:tc>
          <w:tcPr>
            <w:tcW w:w="646" w:type="dxa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94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7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9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9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5" w:type="dxa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4FD2" w:rsidRPr="003A2008" w:rsidTr="00AF76C6">
        <w:trPr>
          <w:trHeight w:val="440"/>
        </w:trPr>
        <w:tc>
          <w:tcPr>
            <w:tcW w:w="646" w:type="dxa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94" w:type="dxa"/>
          </w:tcPr>
          <w:p w:rsidR="00C84FD2" w:rsidRPr="003A2008" w:rsidRDefault="00C84FD2" w:rsidP="00FA78D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7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9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646" w:type="dxa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94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7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9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9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AF76C6">
        <w:tc>
          <w:tcPr>
            <w:tcW w:w="646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4FD2" w:rsidRPr="003A2008" w:rsidTr="00AF76C6">
        <w:tc>
          <w:tcPr>
            <w:tcW w:w="646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84FD2" w:rsidRPr="003A2008" w:rsidTr="00AF76C6">
        <w:tc>
          <w:tcPr>
            <w:tcW w:w="646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990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87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9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9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  <w:shd w:val="pct15" w:color="auto" w:fill="auto"/>
          </w:tcPr>
          <w:p w:rsidR="00C84FD2" w:rsidRPr="003A2008" w:rsidRDefault="00C84FD2" w:rsidP="00AF76C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5CEF" w:rsidRDefault="00F95CEF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ตารางที่ 5  จำนวนครู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จำแนกตามเพศ ตำแหน่ง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วุฒิการศึกษา 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2268"/>
        <w:gridCol w:w="2542"/>
      </w:tblGrid>
      <w:tr w:rsidR="00C84FD2" w:rsidRPr="003A2008" w:rsidTr="00F95CEF">
        <w:tc>
          <w:tcPr>
            <w:tcW w:w="567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418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หน้าที่ในแผนก</w:t>
            </w:r>
          </w:p>
        </w:tc>
        <w:tc>
          <w:tcPr>
            <w:tcW w:w="2542" w:type="dxa"/>
            <w:shd w:val="pct15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วุฒิการศึกษา/วิชาเอก</w:t>
            </w:r>
          </w:p>
        </w:tc>
      </w:tr>
      <w:tr w:rsidR="00C84FD2" w:rsidRPr="003A2008" w:rsidTr="00F95CEF">
        <w:tc>
          <w:tcPr>
            <w:tcW w:w="567" w:type="dxa"/>
          </w:tcPr>
          <w:p w:rsidR="00C84FD2" w:rsidRPr="002F418F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C84FD2" w:rsidRPr="002F418F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F95CEF">
        <w:tc>
          <w:tcPr>
            <w:tcW w:w="567" w:type="dxa"/>
          </w:tcPr>
          <w:p w:rsidR="00C84FD2" w:rsidRPr="002F418F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C84FD2" w:rsidRPr="002F418F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F95CEF">
        <w:tc>
          <w:tcPr>
            <w:tcW w:w="567" w:type="dxa"/>
          </w:tcPr>
          <w:p w:rsidR="00C84FD2" w:rsidRPr="002F418F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C84FD2" w:rsidRPr="002F418F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F95CEF">
        <w:tc>
          <w:tcPr>
            <w:tcW w:w="567" w:type="dxa"/>
          </w:tcPr>
          <w:p w:rsidR="00C84FD2" w:rsidRPr="002F418F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C84FD2" w:rsidRPr="002F418F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4FD2" w:rsidRPr="003A2008" w:rsidTr="00F95CEF">
        <w:tc>
          <w:tcPr>
            <w:tcW w:w="567" w:type="dxa"/>
          </w:tcPr>
          <w:p w:rsidR="00C84FD2" w:rsidRPr="002F418F" w:rsidRDefault="00C84FD2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C84FD2" w:rsidRPr="002F418F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2" w:type="dxa"/>
          </w:tcPr>
          <w:p w:rsidR="00C84FD2" w:rsidRPr="002F418F" w:rsidRDefault="00C84FD2" w:rsidP="00F95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95CEF" w:rsidRDefault="00F95CEF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620E" w:rsidRDefault="0096620E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C84FD2" w:rsidRPr="003A2008" w:rsidRDefault="00C84FD2" w:rsidP="00C84F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0213" w:rsidRPr="003A2008" w:rsidRDefault="003E0213" w:rsidP="00C84FD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6D503B" w:rsidP="00C84F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27E1E" wp14:editId="20ED397D">
                <wp:simplePos x="0" y="0"/>
                <wp:positionH relativeFrom="column">
                  <wp:posOffset>314325</wp:posOffset>
                </wp:positionH>
                <wp:positionV relativeFrom="paragraph">
                  <wp:posOffset>-147955</wp:posOffset>
                </wp:positionV>
                <wp:extent cx="5368290" cy="953135"/>
                <wp:effectExtent l="104775" t="36195" r="32385" b="106045"/>
                <wp:wrapNone/>
                <wp:docPr id="3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8290" cy="95313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571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32010" w:rsidRDefault="00232010" w:rsidP="00C84FD2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  <w:t>ครูประจำแผนกวิชา</w:t>
                            </w:r>
                            <w:r w:rsidR="004752A7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  <w:t>.....................................</w:t>
                            </w:r>
                          </w:p>
                          <w:p w:rsidR="00232010" w:rsidRPr="00087EDE" w:rsidRDefault="00232010" w:rsidP="00C84FD2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</w:pPr>
                            <w:r w:rsidRPr="00087EDE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  <w:t>วิทยาลัย</w:t>
                            </w:r>
                            <w:r w:rsidR="004752A7">
                              <w:rPr>
                                <w:rFonts w:hint="cs"/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  <w:t>เทคนิคจะนะ</w:t>
                            </w:r>
                          </w:p>
                          <w:p w:rsidR="00232010" w:rsidRPr="00087EDE" w:rsidRDefault="00232010" w:rsidP="00C84FD2">
                            <w:pPr>
                              <w:jc w:val="center"/>
                              <w:rPr>
                                <w:b/>
                                <w:bCs/>
                                <w:sz w:val="46"/>
                                <w:szCs w:val="4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left:0;text-align:left;margin-left:24.75pt;margin-top:-11.65pt;width:422.7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" fillcolor="#eeece1" strokecolor="#969696" strokeweight="4.5pt">
                <v:shadow on="t" opacity=".5" offset="-6pt,6pt"/>
                <v:textbox>
                  <w:txbxContent>
                    <w:p w:rsidR="00232010" w:rsidRDefault="00232010" w:rsidP="00C84FD2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6"/>
                          <w:szCs w:val="46"/>
                          <w:cs/>
                        </w:rPr>
                        <w:t>ครูประจำแผนกวิชา</w:t>
                      </w:r>
                      <w:r w:rsidR="004752A7">
                        <w:rPr>
                          <w:rFonts w:hint="cs"/>
                          <w:b/>
                          <w:bCs/>
                          <w:sz w:val="46"/>
                          <w:szCs w:val="46"/>
                          <w:cs/>
                        </w:rPr>
                        <w:t>.....................................</w:t>
                      </w:r>
                    </w:p>
                    <w:p w:rsidR="00232010" w:rsidRPr="00087EDE" w:rsidRDefault="00232010" w:rsidP="00C84FD2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  <w:cs/>
                        </w:rPr>
                      </w:pPr>
                      <w:r w:rsidRPr="00087EDE">
                        <w:rPr>
                          <w:rFonts w:hint="cs"/>
                          <w:b/>
                          <w:bCs/>
                          <w:sz w:val="46"/>
                          <w:szCs w:val="46"/>
                          <w:cs/>
                        </w:rPr>
                        <w:t>วิทยาลัย</w:t>
                      </w:r>
                      <w:r w:rsidR="004752A7">
                        <w:rPr>
                          <w:rFonts w:hint="cs"/>
                          <w:b/>
                          <w:bCs/>
                          <w:sz w:val="46"/>
                          <w:szCs w:val="46"/>
                          <w:cs/>
                        </w:rPr>
                        <w:t>เทคนิคจะนะ</w:t>
                      </w:r>
                    </w:p>
                    <w:p w:rsidR="00232010" w:rsidRPr="00087EDE" w:rsidRDefault="00232010" w:rsidP="00C84FD2">
                      <w:pPr>
                        <w:jc w:val="center"/>
                        <w:rPr>
                          <w:b/>
                          <w:bCs/>
                          <w:sz w:val="46"/>
                          <w:szCs w:val="4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4752A7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C33C2A" wp14:editId="27E7E33D">
                <wp:simplePos x="0" y="0"/>
                <wp:positionH relativeFrom="column">
                  <wp:posOffset>2481559</wp:posOffset>
                </wp:positionH>
                <wp:positionV relativeFrom="paragraph">
                  <wp:posOffset>195650</wp:posOffset>
                </wp:positionV>
                <wp:extent cx="1398494" cy="1436915"/>
                <wp:effectExtent l="0" t="0" r="1143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1436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95.4pt;margin-top:15.4pt;width:110.1pt;height:113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6B78C7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555AF" wp14:editId="15B4C8BC">
                <wp:simplePos x="0" y="0"/>
                <wp:positionH relativeFrom="column">
                  <wp:posOffset>1990725</wp:posOffset>
                </wp:positionH>
                <wp:positionV relativeFrom="paragraph">
                  <wp:posOffset>177799</wp:posOffset>
                </wp:positionV>
                <wp:extent cx="2076450" cy="6000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010" w:rsidRDefault="00232010" w:rsidP="006B7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75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  <w:p w:rsidR="00232010" w:rsidRPr="006B78C7" w:rsidRDefault="00232010" w:rsidP="006B78C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6B78C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หัวหน้าแผนกวิ</w:t>
                            </w:r>
                            <w:r w:rsidRPr="006B78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ชา</w:t>
                            </w:r>
                            <w:r w:rsidR="00475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7" style="position:absolute;left:0;text-align:left;margin-left:156.75pt;margin-top:14pt;width:163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" fillcolor="white [3212]" strokecolor="black [3213]" strokeweight=".25pt">
                <v:textbox>
                  <w:txbxContent>
                    <w:p w:rsidR="00232010" w:rsidRDefault="00232010" w:rsidP="006B78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 w:rsidR="004752A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………………………</w:t>
                      </w:r>
                    </w:p>
                    <w:p w:rsidR="00232010" w:rsidRPr="006B78C7" w:rsidRDefault="00232010" w:rsidP="006B78C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6B78C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หัวหน้าแผนกวิ</w:t>
                      </w:r>
                      <w:r w:rsidRPr="006B78C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ชา</w:t>
                      </w:r>
                      <w:r w:rsidR="004752A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A05551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858393" wp14:editId="44158FD8">
                <wp:simplePos x="0" y="0"/>
                <wp:positionH relativeFrom="column">
                  <wp:posOffset>3019425</wp:posOffset>
                </wp:positionH>
                <wp:positionV relativeFrom="paragraph">
                  <wp:posOffset>175260</wp:posOffset>
                </wp:positionV>
                <wp:extent cx="0" cy="396000"/>
                <wp:effectExtent l="19050" t="0" r="19050" b="444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75pt,13.8pt" to="237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" strokecolor="#0070c0" strokeweight="3pt"/>
            </w:pict>
          </mc:Fallback>
        </mc:AlternateConten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DA5FF4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C2B76" wp14:editId="415C071D">
                <wp:simplePos x="0" y="0"/>
                <wp:positionH relativeFrom="column">
                  <wp:posOffset>561975</wp:posOffset>
                </wp:positionH>
                <wp:positionV relativeFrom="paragraph">
                  <wp:posOffset>182880</wp:posOffset>
                </wp:positionV>
                <wp:extent cx="4715510" cy="0"/>
                <wp:effectExtent l="0" t="19050" r="889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55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25pt,14.4pt" to="415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" strokecolor="#0070c0" strokeweight="3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89B4B0" wp14:editId="77E56C8C">
                <wp:simplePos x="0" y="0"/>
                <wp:positionH relativeFrom="column">
                  <wp:posOffset>571500</wp:posOffset>
                </wp:positionH>
                <wp:positionV relativeFrom="paragraph">
                  <wp:posOffset>182880</wp:posOffset>
                </wp:positionV>
                <wp:extent cx="0" cy="396000"/>
                <wp:effectExtent l="19050" t="0" r="19050" b="444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14.4pt" to="4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" strokecolor="#0070c0" strokeweight="3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221EF" wp14:editId="165CADF6">
                <wp:simplePos x="0" y="0"/>
                <wp:positionH relativeFrom="column">
                  <wp:posOffset>2095500</wp:posOffset>
                </wp:positionH>
                <wp:positionV relativeFrom="paragraph">
                  <wp:posOffset>182880</wp:posOffset>
                </wp:positionV>
                <wp:extent cx="0" cy="396000"/>
                <wp:effectExtent l="19050" t="0" r="19050" b="444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pt,14.4pt" to="16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" strokecolor="#0070c0" strokeweight="3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8A6B90" wp14:editId="654D722A">
                <wp:simplePos x="0" y="0"/>
                <wp:positionH relativeFrom="column">
                  <wp:posOffset>3638550</wp:posOffset>
                </wp:positionH>
                <wp:positionV relativeFrom="paragraph">
                  <wp:posOffset>182880</wp:posOffset>
                </wp:positionV>
                <wp:extent cx="0" cy="396000"/>
                <wp:effectExtent l="19050" t="0" r="19050" b="444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5pt,14.4pt" to="286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" strokecolor="#0070c0" strokeweight="3pt"/>
            </w:pict>
          </mc:Fallback>
        </mc:AlternateContent>
      </w:r>
      <w:r w:rsidR="00A0555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1A307" wp14:editId="1078215B">
                <wp:simplePos x="0" y="0"/>
                <wp:positionH relativeFrom="column">
                  <wp:posOffset>5257800</wp:posOffset>
                </wp:positionH>
                <wp:positionV relativeFrom="paragraph">
                  <wp:posOffset>182880</wp:posOffset>
                </wp:positionV>
                <wp:extent cx="0" cy="396000"/>
                <wp:effectExtent l="19050" t="0" r="19050" b="444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14.4pt" to="414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" strokecolor="#0070c0" strokeweight="3pt"/>
            </w:pict>
          </mc:Fallback>
        </mc:AlternateConten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Default="004752A7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A4636B" wp14:editId="1C86E507">
                <wp:simplePos x="0" y="0"/>
                <wp:positionH relativeFrom="column">
                  <wp:posOffset>1469390</wp:posOffset>
                </wp:positionH>
                <wp:positionV relativeFrom="paragraph">
                  <wp:posOffset>195580</wp:posOffset>
                </wp:positionV>
                <wp:extent cx="1398270" cy="1436370"/>
                <wp:effectExtent l="0" t="0" r="1143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43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15.7pt;margin-top:15.4pt;width:110.1pt;height:11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" fillcolor="white [3201]" strokecolor="black [3213]" strokeweight="2pt"/>
            </w:pict>
          </mc:Fallback>
        </mc:AlternateContent>
      </w:r>
    </w:p>
    <w:p w:rsidR="00B24C0A" w:rsidRDefault="004752A7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0CF968" wp14:editId="52C91001">
                <wp:simplePos x="0" y="0"/>
                <wp:positionH relativeFrom="column">
                  <wp:posOffset>3014281</wp:posOffset>
                </wp:positionH>
                <wp:positionV relativeFrom="paragraph">
                  <wp:posOffset>-1270</wp:posOffset>
                </wp:positionV>
                <wp:extent cx="1398270" cy="1436370"/>
                <wp:effectExtent l="0" t="0" r="1143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43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7.35pt;margin-top:-.1pt;width:110.1pt;height:11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77CEB5" wp14:editId="3D41AF26">
                <wp:simplePos x="0" y="0"/>
                <wp:positionH relativeFrom="column">
                  <wp:posOffset>-133985</wp:posOffset>
                </wp:positionH>
                <wp:positionV relativeFrom="paragraph">
                  <wp:posOffset>12001</wp:posOffset>
                </wp:positionV>
                <wp:extent cx="1398270" cy="1436370"/>
                <wp:effectExtent l="0" t="0" r="1143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4363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10.55pt;margin-top:.95pt;width:110.1pt;height:1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E923E4" wp14:editId="5A12A88F">
                <wp:simplePos x="0" y="0"/>
                <wp:positionH relativeFrom="column">
                  <wp:posOffset>4545117</wp:posOffset>
                </wp:positionH>
                <wp:positionV relativeFrom="paragraph">
                  <wp:posOffset>-1270</wp:posOffset>
                </wp:positionV>
                <wp:extent cx="1398494" cy="1436915"/>
                <wp:effectExtent l="0" t="0" r="11430" b="1143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94" cy="14369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57.9pt;margin-top:-.1pt;width:110.1pt;height:11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" fillcolor="white [3201]" strokecolor="black [3213]" strokeweight="2pt"/>
            </w:pict>
          </mc:Fallback>
        </mc:AlternateContent>
      </w:r>
    </w:p>
    <w:p w:rsidR="00B24C0A" w:rsidRDefault="00B24C0A" w:rsidP="00C84FD2">
      <w:pPr>
        <w:jc w:val="center"/>
        <w:rPr>
          <w:rFonts w:ascii="TH SarabunIT๙" w:hAnsi="TH SarabunIT๙" w:cs="TH SarabunIT๙"/>
          <w:sz w:val="28"/>
        </w:rPr>
      </w:pPr>
    </w:p>
    <w:p w:rsidR="00B24C0A" w:rsidRDefault="00B24C0A" w:rsidP="00C84FD2">
      <w:pPr>
        <w:jc w:val="center"/>
        <w:rPr>
          <w:rFonts w:ascii="TH SarabunIT๙" w:hAnsi="TH SarabunIT๙" w:cs="TH SarabunIT๙"/>
          <w:sz w:val="28"/>
        </w:rPr>
      </w:pPr>
    </w:p>
    <w:p w:rsidR="00B24C0A" w:rsidRDefault="00B24C0A" w:rsidP="00C84FD2">
      <w:pPr>
        <w:jc w:val="center"/>
        <w:rPr>
          <w:rFonts w:ascii="TH SarabunIT๙" w:hAnsi="TH SarabunIT๙" w:cs="TH SarabunIT๙"/>
          <w:sz w:val="28"/>
        </w:rPr>
      </w:pPr>
    </w:p>
    <w:p w:rsidR="00B24C0A" w:rsidRDefault="00B24C0A" w:rsidP="00C84FD2">
      <w:pPr>
        <w:jc w:val="center"/>
        <w:rPr>
          <w:rFonts w:ascii="TH SarabunIT๙" w:hAnsi="TH SarabunIT๙" w:cs="TH SarabunIT๙"/>
          <w:sz w:val="28"/>
        </w:rPr>
      </w:pPr>
    </w:p>
    <w:p w:rsidR="00B24C0A" w:rsidRDefault="00B24C0A" w:rsidP="00C84FD2">
      <w:pPr>
        <w:jc w:val="center"/>
        <w:rPr>
          <w:rFonts w:ascii="TH SarabunIT๙" w:hAnsi="TH SarabunIT๙" w:cs="TH SarabunIT๙"/>
          <w:sz w:val="28"/>
        </w:rPr>
      </w:pPr>
    </w:p>
    <w:p w:rsidR="0011067E" w:rsidRPr="003A2008" w:rsidRDefault="0011067E" w:rsidP="00C84FD2">
      <w:pPr>
        <w:jc w:val="center"/>
        <w:rPr>
          <w:rFonts w:ascii="TH SarabunIT๙" w:hAnsi="TH SarabunIT๙" w:cs="TH SarabunIT๙"/>
          <w:sz w:val="28"/>
        </w:rPr>
      </w:pPr>
    </w:p>
    <w:p w:rsidR="00C84FD2" w:rsidRPr="003A2008" w:rsidRDefault="00B24C0A" w:rsidP="00C84FD2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961C6" wp14:editId="6688AB04">
                <wp:simplePos x="0" y="0"/>
                <wp:positionH relativeFrom="column">
                  <wp:posOffset>4448175</wp:posOffset>
                </wp:positionH>
                <wp:positionV relativeFrom="paragraph">
                  <wp:posOffset>184785</wp:posOffset>
                </wp:positionV>
                <wp:extent cx="1800225" cy="561975"/>
                <wp:effectExtent l="0" t="0" r="28575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2A7" w:rsidRDefault="004752A7" w:rsidP="004752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32010" w:rsidRPr="00A05551" w:rsidRDefault="004752A7" w:rsidP="004752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8" style="position:absolute;left:0;text-align:left;margin-left:350.25pt;margin-top:14.55pt;width:141.7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" fillcolor="white [3212]" strokecolor="black [3213]" strokeweight=".25pt">
                <v:textbox>
                  <w:txbxContent>
                    <w:p w:rsidR="004752A7" w:rsidRDefault="004752A7" w:rsidP="004752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</w:p>
                    <w:p w:rsidR="00232010" w:rsidRPr="00A05551" w:rsidRDefault="004752A7" w:rsidP="004752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ตำแหน่ง...................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159A3D" wp14:editId="6BCACB35">
                <wp:simplePos x="0" y="0"/>
                <wp:positionH relativeFrom="column">
                  <wp:posOffset>2971800</wp:posOffset>
                </wp:positionH>
                <wp:positionV relativeFrom="paragraph">
                  <wp:posOffset>193675</wp:posOffset>
                </wp:positionV>
                <wp:extent cx="1371600" cy="561975"/>
                <wp:effectExtent l="0" t="0" r="19050" b="2857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2A7" w:rsidRDefault="004752A7" w:rsidP="004752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32010" w:rsidRPr="006B78C7" w:rsidRDefault="004752A7" w:rsidP="004752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9" style="position:absolute;left:0;text-align:left;margin-left:234pt;margin-top:15.25pt;width:108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" fillcolor="white [3212]" strokecolor="black [3213]" strokeweight=".25pt">
                <v:textbox>
                  <w:txbxContent>
                    <w:p w:rsidR="004752A7" w:rsidRDefault="004752A7" w:rsidP="004752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</w:p>
                    <w:p w:rsidR="00232010" w:rsidRPr="006B78C7" w:rsidRDefault="004752A7" w:rsidP="004752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2A12B" wp14:editId="5A4DE4A2">
                <wp:simplePos x="0" y="0"/>
                <wp:positionH relativeFrom="column">
                  <wp:posOffset>1438275</wp:posOffset>
                </wp:positionH>
                <wp:positionV relativeFrom="paragraph">
                  <wp:posOffset>193675</wp:posOffset>
                </wp:positionV>
                <wp:extent cx="1371600" cy="561975"/>
                <wp:effectExtent l="0" t="0" r="19050" b="2857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2A7" w:rsidRDefault="004752A7" w:rsidP="004752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32010" w:rsidRPr="006B78C7" w:rsidRDefault="004752A7" w:rsidP="004752A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30" style="position:absolute;left:0;text-align:left;margin-left:113.25pt;margin-top:15.25pt;width:108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" fillcolor="white [3212]" strokecolor="black [3213]" strokeweight=".25pt">
                <v:textbox>
                  <w:txbxContent>
                    <w:p w:rsidR="004752A7" w:rsidRDefault="004752A7" w:rsidP="004752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</w:p>
                    <w:p w:rsidR="00232010" w:rsidRPr="006B78C7" w:rsidRDefault="004752A7" w:rsidP="004752A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8F7E9" wp14:editId="7F5B9668">
                <wp:simplePos x="0" y="0"/>
                <wp:positionH relativeFrom="column">
                  <wp:posOffset>-190500</wp:posOffset>
                </wp:positionH>
                <wp:positionV relativeFrom="paragraph">
                  <wp:posOffset>194310</wp:posOffset>
                </wp:positionV>
                <wp:extent cx="1457325" cy="56197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010" w:rsidRDefault="00232010" w:rsidP="00A055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4752A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</w:t>
                            </w:r>
                          </w:p>
                          <w:p w:rsidR="00232010" w:rsidRPr="006B78C7" w:rsidRDefault="004752A7" w:rsidP="00A0555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1" style="position:absolute;left:0;text-align:left;margin-left:-15pt;margin-top:15.3pt;width:114.7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" fillcolor="white [3212]" strokecolor="black [3213]" strokeweight=".25pt">
                <v:textbox>
                  <w:txbxContent>
                    <w:p w:rsidR="00232010" w:rsidRDefault="00232010" w:rsidP="00A0555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 w:rsidR="004752A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…………………</w:t>
                      </w:r>
                    </w:p>
                    <w:p w:rsidR="00232010" w:rsidRPr="006B78C7" w:rsidRDefault="004752A7" w:rsidP="00A0555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84FD2" w:rsidRPr="003A2008" w:rsidRDefault="00C84FD2" w:rsidP="00C84FD2">
      <w:pPr>
        <w:jc w:val="center"/>
        <w:rPr>
          <w:rFonts w:ascii="TH SarabunIT๙" w:hAnsi="TH SarabunIT๙" w:cs="TH SarabunIT๙"/>
          <w:sz w:val="28"/>
        </w:rPr>
      </w:pPr>
    </w:p>
    <w:p w:rsidR="0011067E" w:rsidRDefault="0011067E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067E" w:rsidRDefault="0011067E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5551" w:rsidRDefault="00A05551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Default="00C84FD2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แผนภูมิโครงสร้างการบริหารแผนกวิชา</w:t>
      </w:r>
      <w:r w:rsidR="004752A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</w:p>
    <w:p w:rsidR="00321B70" w:rsidRDefault="00321B70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1B70" w:rsidRDefault="00321B70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1B70" w:rsidRDefault="00321B70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1B70" w:rsidRDefault="00321B70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2121" w:rsidRDefault="00E82121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1B70" w:rsidRPr="003A2008" w:rsidRDefault="00321B70" w:rsidP="00C84FD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84FD2" w:rsidRPr="003A2008" w:rsidRDefault="00C84FD2" w:rsidP="00C84FD2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1.4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เกียรติประวัติของ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C84FD2" w:rsidRPr="003A2008" w:rsidRDefault="00C84FD2" w:rsidP="00C84FD2">
      <w:pPr>
        <w:widowControl w:val="0"/>
        <w:spacing w:line="3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1.4.1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:rsidR="002B6643" w:rsidRPr="003A2008" w:rsidRDefault="00054322" w:rsidP="002B6643">
      <w:pPr>
        <w:widowControl w:val="0"/>
        <w:spacing w:line="3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="002B664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2B66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B6643" w:rsidRPr="003A2008" w:rsidRDefault="002B6643" w:rsidP="002B6643">
      <w:pPr>
        <w:widowControl w:val="0"/>
        <w:spacing w:line="3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1.4.3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ระดับสถานศึกษา/จังหวัด</w:t>
      </w:r>
    </w:p>
    <w:p w:rsidR="002B6643" w:rsidRPr="003A2008" w:rsidRDefault="002B6643" w:rsidP="002B6643">
      <w:pPr>
        <w:widowControl w:val="0"/>
        <w:spacing w:line="3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C84FD2" w:rsidRDefault="00C84FD2" w:rsidP="00C84FD2">
      <w:pPr>
        <w:widowControl w:val="0"/>
        <w:spacing w:line="3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1.4.2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ระดับภาค</w:t>
      </w:r>
    </w:p>
    <w:p w:rsidR="00460CFA" w:rsidRPr="003A2008" w:rsidRDefault="000C10F7" w:rsidP="00460CFA">
      <w:pPr>
        <w:widowControl w:val="0"/>
        <w:spacing w:line="3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0CF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B664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C84FD2" w:rsidRPr="003A2008" w:rsidRDefault="00C84FD2" w:rsidP="00C84FD2">
      <w:pPr>
        <w:widowControl w:val="0"/>
        <w:spacing w:line="3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1.4.3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ระดับสถานศึกษา/จังหวัด</w:t>
      </w:r>
    </w:p>
    <w:p w:rsidR="002B6643" w:rsidRPr="003A2008" w:rsidRDefault="002B6643" w:rsidP="002B6643">
      <w:pPr>
        <w:widowControl w:val="0"/>
        <w:spacing w:line="32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C84FD2" w:rsidRPr="003A2008" w:rsidRDefault="00C84FD2" w:rsidP="002B664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ความสำเร็จตามเป้าหมายของการดำเนินงานตามมาตรฐานการศึกษาของ</w:t>
      </w:r>
      <w:r w:rsidR="00B970B8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ประจำปีการศึกษา  255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ซึ่งประชาคมของแผนกวิชาให้ความเห็นดังนี้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830"/>
      </w:tblGrid>
      <w:tr w:rsidR="00C84FD2" w:rsidRPr="003A2008" w:rsidTr="00AF76C6">
        <w:tc>
          <w:tcPr>
            <w:tcW w:w="4800" w:type="dxa"/>
            <w:shd w:val="pct10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830" w:type="dxa"/>
            <w:shd w:val="pct10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</w:tc>
      </w:tr>
      <w:tr w:rsidR="00C84FD2" w:rsidRPr="003A2008" w:rsidTr="00AF76C6">
        <w:tc>
          <w:tcPr>
            <w:tcW w:w="4800" w:type="dxa"/>
            <w:tcBorders>
              <w:bottom w:val="single" w:sz="4" w:space="0" w:color="auto"/>
            </w:tcBorders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ผู้เรียนและผู้สำเร็จการศึกษาอาชีวศึกษา</w:t>
            </w:r>
          </w:p>
        </w:tc>
        <w:tc>
          <w:tcPr>
            <w:tcW w:w="4830" w:type="dxa"/>
            <w:tcBorders>
              <w:bottom w:val="single" w:sz="4" w:space="0" w:color="auto"/>
            </w:tcBorders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ผู้สำเร็จการศึกษามีความรู้เชิงวิชาการ มีทักษะในวิชาชีพ และทักษะชีวิตอันส่งผลต่อการประกอบอาชีพอย่างมีประสิทธิภาพ</w:t>
            </w:r>
          </w:p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ผู้เรียนได้รับการพัฒนาความรู้ในทักษะพื้นฐาน ทักษะในการปฏิบัติงาน และพัฒนาตนเองในวิชาชีพได้อย่างเหมาะสม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2. หลักสูตรและการจัดการเรียนการสอนอาชีวศึกษา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พัฒนาหลักสูตรที่เหมาะสมกับผู้เรียน</w:t>
            </w:r>
          </w:p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ind w:right="-10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พัฒนาหลักสูตรให้สอดคล้องกับงานอาชีพ และสภาพท้องถิ่น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การบริหารจัดการอาชีวศึกษา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ระบบบริหารจัดการแบบมีส่วนร่วมกับทุกภาคส่วนที่มีประสิทธิภาพ โปร่งใส ตรวจสอบได้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การบริการทางวิชาการและวิชาชีพ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มีการให้บริการทางวิชาชีพที่เป็นประโยชน์ต่อการพัฒนาชุมชน ท้องถิ่น เพื่อให้เป็นสังคมแห่งภูมิปัญญาและมีการเรียนรู้ตลอดชีวิต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5. นวัตกรรม สิ่งประดิษฐ์ งานสร้างสรรค์ หรืองานวิจัย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มีสิ่งประดิษฐ์ นวัตกรรม และงานวิจัยที่สามารถนำไปใช้ประโยชน์ในการพัฒนาท้องถิ่น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6. การปลูกฝังจิตสำนึกและเสริมสร้าง</w:t>
            </w:r>
          </w:p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ความเป็นพลเมืองไทยและพลโลก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มีกิจกรรมพัฒนาและปลูกฝังจิตสำนึกและเสริมสร้าง</w:t>
            </w:r>
          </w:p>
          <w:p w:rsidR="003E0213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ความเป็นพลเมืองไทยและพลโลกที่หลากหลาย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7. การประกันคุณภาพ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มีระบบประกันคุณภาพการศึกษาและผ่านการประเมินสถานศึกษาทั้งภายในและภายนอก</w:t>
            </w:r>
          </w:p>
        </w:tc>
      </w:tr>
      <w:tr w:rsidR="00C84FD2" w:rsidRPr="003A2008" w:rsidTr="00AF76C6">
        <w:tc>
          <w:tcPr>
            <w:tcW w:w="480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8. การจัดการฝึกอบรมหลักสูตรระยะสั้น</w:t>
            </w:r>
          </w:p>
        </w:tc>
        <w:tc>
          <w:tcPr>
            <w:tcW w:w="4830" w:type="dxa"/>
          </w:tcPr>
          <w:p w:rsidR="00C84FD2" w:rsidRPr="001E0F98" w:rsidRDefault="00C84FD2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มีการจัดการฝึกอบรมหลักสูตรระยะสั้น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ที่ตรงตามความต้องการของชุมชนและท้องถิ่น สามารถนำไปใช้ในการประกอบอาชีพได้</w:t>
            </w:r>
          </w:p>
        </w:tc>
      </w:tr>
    </w:tbl>
    <w:p w:rsidR="00054322" w:rsidRDefault="00054322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4322" w:rsidRDefault="00054322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6620E" w:rsidRDefault="0096620E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4FD2" w:rsidRPr="003A2008" w:rsidRDefault="00C84FD2" w:rsidP="00C84F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1.6 ความสำเร็จตามเป้าหมายของแผนบริหารความเสี่ยง ซึ่งประชาคมของแผนกวิชาให้ความเห็นชอบดังนี้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C84FD2" w:rsidRPr="003A2008" w:rsidTr="00AF76C6">
        <w:tc>
          <w:tcPr>
            <w:tcW w:w="4820" w:type="dxa"/>
            <w:shd w:val="pct10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961" w:type="dxa"/>
            <w:shd w:val="pct10" w:color="auto" w:fill="auto"/>
          </w:tcPr>
          <w:p w:rsidR="00C84FD2" w:rsidRPr="003A2008" w:rsidRDefault="00C84FD2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</w:tc>
      </w:tr>
      <w:tr w:rsidR="00C84FD2" w:rsidRPr="003A2008" w:rsidTr="00AF76C6">
        <w:tc>
          <w:tcPr>
            <w:tcW w:w="482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1. ความเสี่ยงด้านความปลอดภัย ของผู้เรียน ครูและบุคลากรภายในสถานศึกษา</w:t>
            </w:r>
          </w:p>
        </w:tc>
        <w:tc>
          <w:tcPr>
            <w:tcW w:w="4961" w:type="dxa"/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ผู้เรียน ครู และบุคลากรมีความปลอดภัยทั้งในชีวิตและทรัพย์สินภายในสถานศึกษา</w:t>
            </w:r>
          </w:p>
        </w:tc>
      </w:tr>
      <w:tr w:rsidR="00C84FD2" w:rsidRPr="003A2008" w:rsidTr="00AF76C6">
        <w:tc>
          <w:tcPr>
            <w:tcW w:w="482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ความเสี่ยงด้านการทะเลาะวิวาท</w:t>
            </w:r>
          </w:p>
        </w:tc>
        <w:tc>
          <w:tcPr>
            <w:tcW w:w="4961" w:type="dxa"/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 ต้องไม่สร้างความแตกแยกในหมู่คณะ หรือมีการทะเลาะวิวาททั้งภายในและภายนอกสถานศึกษา</w:t>
            </w:r>
          </w:p>
        </w:tc>
      </w:tr>
      <w:tr w:rsidR="00C84FD2" w:rsidRPr="003A2008" w:rsidTr="00AF76C6">
        <w:tc>
          <w:tcPr>
            <w:tcW w:w="482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ความเสี่ยงด้านสิ่งเสพติด</w:t>
            </w:r>
          </w:p>
        </w:tc>
        <w:tc>
          <w:tcPr>
            <w:tcW w:w="4961" w:type="dxa"/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 ทุกคนต้องไม่ข้องแวะกับสิ่งเสพติดทุกประเภท</w:t>
            </w:r>
          </w:p>
        </w:tc>
      </w:tr>
      <w:tr w:rsidR="00C84FD2" w:rsidRPr="003A2008" w:rsidTr="00AF76C6">
        <w:tc>
          <w:tcPr>
            <w:tcW w:w="482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ความเสี่ยงด้านสังคม เช่น การตั้งครรภ์ก่อนวัยอันควร</w:t>
            </w:r>
          </w:p>
        </w:tc>
        <w:tc>
          <w:tcPr>
            <w:tcW w:w="4961" w:type="dxa"/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นักศึกษาต้องมีความรู้ในเรื่องเพศศึกษา รวมทั้งไม่ประพฤติผิดและเสื่อมเสียในทางชู้สาว</w:t>
            </w:r>
          </w:p>
        </w:tc>
      </w:tr>
      <w:tr w:rsidR="00C84FD2" w:rsidRPr="003A2008" w:rsidTr="00AF76C6">
        <w:tc>
          <w:tcPr>
            <w:tcW w:w="4820" w:type="dxa"/>
          </w:tcPr>
          <w:p w:rsidR="00C84FD2" w:rsidRPr="003A2008" w:rsidRDefault="00C84FD2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5. ความเสี่ยงด้านการพนันและการมั่วสุม</w:t>
            </w:r>
          </w:p>
        </w:tc>
        <w:tc>
          <w:tcPr>
            <w:tcW w:w="4961" w:type="dxa"/>
          </w:tcPr>
          <w:p w:rsidR="00C84FD2" w:rsidRPr="001E0F98" w:rsidRDefault="00C84FD2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1E0F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นักศึกษาต้องประพฤติตนเป็นสุภาพชน ไม่หมกมุ่นในการพนันและมั่วสุม</w:t>
            </w:r>
          </w:p>
        </w:tc>
      </w:tr>
    </w:tbl>
    <w:p w:rsidR="00C84FD2" w:rsidRPr="003A2008" w:rsidRDefault="00C84FD2" w:rsidP="00C84FD2">
      <w:pPr>
        <w:rPr>
          <w:rFonts w:ascii="TH SarabunIT๙" w:hAnsi="TH SarabunIT๙" w:cs="TH SarabunIT๙"/>
        </w:rPr>
      </w:pPr>
    </w:p>
    <w:p w:rsidR="00C84FD2" w:rsidRPr="003A2008" w:rsidRDefault="00C84FD2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FA78D8" w:rsidRDefault="00FA78D8" w:rsidP="00757019">
      <w:pPr>
        <w:rPr>
          <w:rFonts w:ascii="TH SarabunIT๙" w:hAnsi="TH SarabunIT๙" w:cs="TH SarabunIT๙"/>
          <w:sz w:val="32"/>
          <w:szCs w:val="24"/>
        </w:rPr>
      </w:pPr>
    </w:p>
    <w:p w:rsidR="00460CFA" w:rsidRDefault="00460CFA" w:rsidP="00757019">
      <w:pPr>
        <w:rPr>
          <w:rFonts w:ascii="TH SarabunIT๙" w:hAnsi="TH SarabunIT๙" w:cs="TH SarabunIT๙"/>
          <w:sz w:val="32"/>
          <w:szCs w:val="24"/>
        </w:rPr>
      </w:pPr>
    </w:p>
    <w:p w:rsidR="0096620E" w:rsidRDefault="0096620E" w:rsidP="00757019">
      <w:pPr>
        <w:rPr>
          <w:rFonts w:ascii="TH SarabunIT๙" w:hAnsi="TH SarabunIT๙" w:cs="TH SarabunIT๙"/>
          <w:sz w:val="32"/>
          <w:szCs w:val="24"/>
        </w:rPr>
      </w:pPr>
    </w:p>
    <w:p w:rsidR="003E0213" w:rsidRPr="003A2008" w:rsidRDefault="003E0213" w:rsidP="003E021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200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ตอนที่ 2</w:t>
      </w:r>
    </w:p>
    <w:p w:rsidR="003E0213" w:rsidRPr="003A2008" w:rsidRDefault="003E0213" w:rsidP="003E02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การดำเนินงานของ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3E0213" w:rsidRPr="003A2008" w:rsidRDefault="003E0213" w:rsidP="003E02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2.1  ปรัชญา วิสัยทัศน์  พันธกิจ และเป้าประสงค์ของสถานศึกษา</w:t>
      </w:r>
    </w:p>
    <w:p w:rsidR="003E0213" w:rsidRPr="003A2008" w:rsidRDefault="003E0213" w:rsidP="003E02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</w:p>
    <w:p w:rsidR="003E0213" w:rsidRPr="003A2008" w:rsidRDefault="003E0213" w:rsidP="003E02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="001E0F9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3E0213" w:rsidRPr="003A2008" w:rsidRDefault="003E0213" w:rsidP="003E0213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E0213" w:rsidRPr="001E0F98" w:rsidRDefault="003E0213" w:rsidP="00FA6389">
      <w:pPr>
        <w:ind w:left="2880" w:hanging="14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ทักษะเด่น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มุ่งเน้นให้นักเรียน นักศึกษา  ได้มีทักษะฝีม</w:t>
      </w:r>
      <w:r w:rsid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ือด้านวิชาชีพ  เป็นที่ยอมรับของ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ตลาดแรงงาน และสามารถประกอบวิชาชีพได้อย่างสมภาคภูมิ</w:t>
      </w:r>
    </w:p>
    <w:p w:rsidR="003E0213" w:rsidRPr="001E0F98" w:rsidRDefault="003E0213" w:rsidP="003E0213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เน้นคุณธรรม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มุ่งมั่นให้นักเรียน นักศึกษา มีคุณธรรม จริยธรรม ในการดำเนินชีวิต มีความ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ซื่อสัตย์  สุจริต  ในการประกอบอาชีพ สามารถอยู่ในสังคมได้อย่างมีความสุข</w:t>
      </w:r>
    </w:p>
    <w:p w:rsidR="003E0213" w:rsidRPr="003A2008" w:rsidRDefault="003E0213" w:rsidP="003E02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นำวิชาการ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มุ่งมั่นให้นักเรียน นักศึกษา ได้รับกระบวนการเรียนการสอนที่ทันสมัย ทันต่อ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การเปลี่ยนแปลงของเทคโนโลยี</w:t>
      </w:r>
    </w:p>
    <w:p w:rsidR="003E0213" w:rsidRPr="00FA6389" w:rsidRDefault="003E0213" w:rsidP="003E0213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บริการสังคม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มุ่งมั่นให้นักเรียน นักศึกษาได้พัฒนาบุคลิกภาพ  รู้จักบำเพ็ญตนให้เกิด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ประโยชน์ต่อตนเองและสังคมส่วนรวม</w:t>
      </w:r>
    </w:p>
    <w:p w:rsidR="003E0213" w:rsidRPr="003A2008" w:rsidRDefault="003E0213" w:rsidP="003E0213">
      <w:pPr>
        <w:jc w:val="thaiDistribute"/>
        <w:rPr>
          <w:rFonts w:ascii="TH SarabunIT๙" w:hAnsi="TH SarabunIT๙" w:cs="TH SarabunIT๙"/>
          <w:sz w:val="28"/>
        </w:rPr>
      </w:pPr>
      <w:r w:rsidRPr="003A2008">
        <w:rPr>
          <w:rFonts w:ascii="TH SarabunIT๙" w:hAnsi="TH SarabunIT๙" w:cs="TH SarabunIT๙"/>
          <w:sz w:val="28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3E0213" w:rsidRPr="00FA6389" w:rsidRDefault="003E0213" w:rsidP="003E0213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มุ่งมั่นจัดการศึกษาและบริการวิชาชีพอย่างมีคุณภาพควบคู่คุณธรรมส่งเสริม วิจัย นวัตกรรม สิ่งประดิษฐ์ ประยุกต์ใช้เทคโนโลยีการบริหารจัดการประสานความร่วมมือทุกภาคส่วนมีส่วนร่วมอนุรักษ์สิ่งแวดล้อม มรดกวัฒนธรรมนำสู่มาตรฐานสากล</w:t>
      </w:r>
    </w:p>
    <w:p w:rsidR="003E0213" w:rsidRPr="003A2008" w:rsidRDefault="003E0213" w:rsidP="003E021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3E0213" w:rsidRPr="00FA6389" w:rsidRDefault="003E0213" w:rsidP="003E0213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พันธกิจที่ 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>1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 xml:space="preserve">จัดการศึกษาด้านวิชาชีพอย่างมีคุณภาพสนองความต้องการของชุมชนและ   </w:t>
      </w:r>
    </w:p>
    <w:p w:rsidR="003E0213" w:rsidRPr="00FA6389" w:rsidRDefault="003E0213" w:rsidP="003E0213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ตลาดแรงงานสู่มาตรฐานสากล</w:t>
      </w:r>
    </w:p>
    <w:p w:rsidR="003E0213" w:rsidRPr="00FA6389" w:rsidRDefault="003E0213" w:rsidP="003E0213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พันธกิจที่ 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>2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ส่งเสริมคุณธรรม จริยธรรม และจรรยาบรรณวิชาชีพของผู้เรียน</w:t>
      </w:r>
    </w:p>
    <w:p w:rsidR="003E0213" w:rsidRPr="00FA6389" w:rsidRDefault="003E0213" w:rsidP="003E0213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พันธกิจที่ 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>3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ส่งเสริมการบริหารจัดการตามหลักธรรมาภิบาลโดยการพัฒนาและการมีส่วนร่วมของ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 xml:space="preserve">      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บุคลากร</w:t>
      </w:r>
    </w:p>
    <w:p w:rsidR="003E0213" w:rsidRPr="00FA6389" w:rsidRDefault="003E0213" w:rsidP="003E0213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พันธกิจที่ 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>4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ส่งเสริมการวิจัยนวัตกรรมสิ่งประดิษฐ์ และนำเทคโนโลยีมาใช้ในการบริหารจัดการ</w:t>
      </w:r>
    </w:p>
    <w:p w:rsidR="003E0213" w:rsidRPr="00FA6389" w:rsidRDefault="003E0213" w:rsidP="003E0213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 xml:space="preserve">พันธกิจที่ </w:t>
      </w:r>
      <w:r w:rsidRPr="00FA6389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  <w:t>5</w:t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เป็นองค์กรแห่งการเรียนรู้และบริการวิชาชีพแก่ชุมชน</w:t>
      </w:r>
    </w:p>
    <w:p w:rsidR="003E0213" w:rsidRPr="003A2008" w:rsidRDefault="003E0213" w:rsidP="003E0213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3E0213" w:rsidRPr="003A2008" w:rsidRDefault="003E0213" w:rsidP="003E0213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B4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มีความคาดหวังที่จะดำเนินการพัฒนาวิทยาลัยให้บรรลุผลตามเป้าหมาย ดังนี้</w:t>
      </w:r>
    </w:p>
    <w:p w:rsidR="003E0213" w:rsidRPr="00FA6389" w:rsidRDefault="003E0213" w:rsidP="003E0213">
      <w:pPr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1. ด้านการบริหารและการจัดการ</w:t>
      </w:r>
    </w:p>
    <w:p w:rsidR="003E0213" w:rsidRPr="00FA6389" w:rsidRDefault="003E0213" w:rsidP="003E0213">
      <w:pPr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2. ด้านหลักสูตรและการเรียนการสอน</w:t>
      </w:r>
    </w:p>
    <w:p w:rsidR="003E0213" w:rsidRPr="00FA6389" w:rsidRDefault="003E0213" w:rsidP="003E0213">
      <w:pPr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3. ด้านทรัพยากร</w:t>
      </w:r>
    </w:p>
    <w:p w:rsidR="003E0213" w:rsidRPr="00FA6389" w:rsidRDefault="003E0213" w:rsidP="003E0213">
      <w:pPr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4. ด้านสภาพแวดล้อม</w:t>
      </w:r>
    </w:p>
    <w:p w:rsidR="003E0213" w:rsidRPr="00FA6389" w:rsidRDefault="003E0213" w:rsidP="003E0213">
      <w:pPr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ab/>
        <w:t>5. ด้านการกำกับตรวจสอบ</w:t>
      </w:r>
    </w:p>
    <w:p w:rsidR="00AF76C6" w:rsidRPr="003A2008" w:rsidRDefault="00AF76C6" w:rsidP="003E0213">
      <w:pPr>
        <w:rPr>
          <w:rFonts w:ascii="TH SarabunIT๙" w:hAnsi="TH SarabunIT๙" w:cs="TH SarabunIT๙"/>
          <w:sz w:val="32"/>
          <w:szCs w:val="32"/>
          <w:cs/>
        </w:rPr>
      </w:pPr>
    </w:p>
    <w:p w:rsidR="003E0213" w:rsidRPr="00FA6389" w:rsidRDefault="003E0213" w:rsidP="003E0213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อัตลักษณ์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คุณธรรมล้ำเลิศ  เชิดชูบริการ  ชำนาญทักษะ</w:t>
      </w:r>
    </w:p>
    <w:p w:rsidR="003E0213" w:rsidRPr="003A2008" w:rsidRDefault="003E0213" w:rsidP="003E0213">
      <w:pPr>
        <w:rPr>
          <w:rFonts w:ascii="TH SarabunIT๙" w:hAnsi="TH SarabunIT๙" w:cs="TH SarabunIT๙"/>
          <w:sz w:val="12"/>
          <w:szCs w:val="12"/>
        </w:rPr>
      </w:pPr>
    </w:p>
    <w:p w:rsidR="003E0213" w:rsidRPr="00FA6389" w:rsidRDefault="003E0213" w:rsidP="003E0213">
      <w:pPr>
        <w:rPr>
          <w:rFonts w:ascii="TH SarabunIT๙" w:hAnsi="TH SarabunIT๙" w:cs="TH SarabunIT๙"/>
          <w:sz w:val="32"/>
          <w:szCs w:val="32"/>
          <w:u w:val="dotted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เอกลักษณ์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FA638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พัฒนาอาชีพสู่การมีงานทำ</w:t>
      </w:r>
    </w:p>
    <w:p w:rsidR="0096620E" w:rsidRDefault="0096620E" w:rsidP="003E0213">
      <w:pPr>
        <w:rPr>
          <w:rFonts w:ascii="TH SarabunIT๙" w:hAnsi="TH SarabunIT๙" w:cs="TH SarabunIT๙"/>
          <w:sz w:val="32"/>
          <w:szCs w:val="32"/>
        </w:rPr>
      </w:pPr>
    </w:p>
    <w:p w:rsidR="00460CFA" w:rsidRDefault="00460CFA" w:rsidP="003E0213">
      <w:pPr>
        <w:rPr>
          <w:rFonts w:ascii="TH SarabunIT๙" w:hAnsi="TH SarabunIT๙" w:cs="TH SarabunIT๙"/>
          <w:sz w:val="32"/>
          <w:szCs w:val="32"/>
        </w:rPr>
      </w:pPr>
    </w:p>
    <w:p w:rsidR="003E0213" w:rsidRPr="003A2008" w:rsidRDefault="003E0213" w:rsidP="003E02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2.2 ยุทธศาสตร์การพัฒนาคุณภาพการจัดการศึกษา  </w:t>
      </w:r>
    </w:p>
    <w:p w:rsidR="003E0213" w:rsidRDefault="003E0213" w:rsidP="003E02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เพื่อให้การดำเนินการจัดการศึกษาของ สถานศึกษาบรรลุเป้าหมายตามแผนพัฒนาคุณภาพการจัดการศึกษา จึงกำหนดยุทธศาสตร์การพัฒนาดังนี้</w:t>
      </w:r>
    </w:p>
    <w:p w:rsidR="0082348A" w:rsidRPr="003A2008" w:rsidRDefault="0082348A" w:rsidP="003E021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3686"/>
      </w:tblGrid>
      <w:tr w:rsidR="003E0213" w:rsidRPr="003A2008" w:rsidTr="00AF76C6">
        <w:tc>
          <w:tcPr>
            <w:tcW w:w="2977" w:type="dxa"/>
            <w:shd w:val="pct10" w:color="auto" w:fill="auto"/>
          </w:tcPr>
          <w:p w:rsidR="003E0213" w:rsidRPr="003A2008" w:rsidRDefault="003E0213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35" w:type="dxa"/>
            <w:shd w:val="pct10" w:color="auto" w:fill="auto"/>
          </w:tcPr>
          <w:p w:rsidR="003E0213" w:rsidRPr="003A2008" w:rsidRDefault="003E0213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686" w:type="dxa"/>
            <w:shd w:val="pct10" w:color="auto" w:fill="auto"/>
          </w:tcPr>
          <w:p w:rsidR="003E0213" w:rsidRPr="003A2008" w:rsidRDefault="003E0213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</w:tr>
      <w:tr w:rsidR="003E0213" w:rsidRPr="003A2008" w:rsidTr="00AF76C6">
        <w:tc>
          <w:tcPr>
            <w:tcW w:w="2977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1. ด้านการพัฒนาหลักสูตรการจัดการเรียนการสอน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นักเรียน นักศึกษา บุคลากรทางการศึกษาและประชาชนในจังหวัดสงขลา มีการพัฒนาองค์ความรู้ในด้านต่างๆ ทำให้เป็นบุคลากรที่มีศักยภาพในด้านช่างอุตสาหกรรม พาณิชยการอุตสาหกรรมการท่องเที่ยว และคหกรรมศาสตร์</w:t>
            </w:r>
          </w:p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ind w:firstLine="72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พัฒนาหลักสูตรอุตสาหกรรม พาณิชยการ อุตสาหกรรมการท่องเที่ยว และคหกรรมศาสตร์โดยความร่วมมือกับชุมชน สถานประกอบการ หน่วยงานที่เกี่ยวข้อง พันธกิจครอบคลุมถึงยุทธศาสตร์ด้านการผลิตบุคลากร สินค้า และพัฒนาผู้ประกอบการใหม่ และต่อยอดการวิจัยนวัตกรรมเพื่อการสร้างงาน สร้างรายได้ </w:t>
            </w:r>
          </w:p>
        </w:tc>
      </w:tr>
      <w:tr w:rsidR="003E0213" w:rsidRPr="003A2008" w:rsidTr="00AF76C6">
        <w:tc>
          <w:tcPr>
            <w:tcW w:w="2977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2. ด้านการพัฒนาบุคลากรทางการศึกษา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นักเรียน นักศึกษา บุคลากรทางการศึกษาและประชาชนในจังหวัดสงขลา นำความรู้ไปพัฒนาและประกอบอาชีพ</w:t>
            </w:r>
          </w:p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นักเรียน นักศึกษา มีความเชื่อมั่นในตนเอง มีทักษะและประสบการณ์ในการปฏิบัติงานจริง ทำให้มีความพร้อมเข้าสู่ตลาดแรงงานทั้งในและต่างประเทศ อีกทั้งสามารถประกอบอาชีพอิสระได้</w:t>
            </w:r>
          </w:p>
        </w:tc>
        <w:tc>
          <w:tcPr>
            <w:tcW w:w="3686" w:type="dxa"/>
            <w:shd w:val="clear" w:color="auto" w:fill="auto"/>
          </w:tcPr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ผลิตและพัฒนาบุคลากรด้านผู้ประกอบการด้านช่างอุตสาหกรรม พาณิชยการ อุตสาหกรรมการท่องเที่ยว และคหกรรมศาสตร์ รวมทั้งการอบรมหลักสูตรวิชาชีพระยะสั้นหลากหลายวิชาที่เกี่ยวข้องกับการประกอบอาชีพ ซึ่งจะทำให้การผลิตกำลังคนของวิทยาลัยตรงกับความต้องการของตลาดแรงงานในอาเซียนและของโลก </w:t>
            </w:r>
          </w:p>
        </w:tc>
      </w:tr>
      <w:tr w:rsidR="003E0213" w:rsidRPr="003A2008" w:rsidTr="00AF76C6">
        <w:tc>
          <w:tcPr>
            <w:tcW w:w="2977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ด้านนวัตกรรม สิ่งประดิษฐ์ สร้างสรรค์และการวิจัย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มีแหล่งปฏิบัติงานจริง สร้างช่องทางในการประกอบอาชีพอิสระ เพิ่มขีดความสามารถในการแข่งขันของประเทศ</w:t>
            </w:r>
          </w:p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ประชาชนมีอาชีพ ได้รับการพัฒนาอาชีพ มีรายได้เพิ่มขึ้น สามารถเป็นผู้ประกอบการที่มั่นคั่ง มั่นคง</w:t>
            </w:r>
          </w:p>
          <w:p w:rsidR="00460CFA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สินค้าและผลิตภัณฑ์จากภูมิปัญญาท้องถิ่นได้รับการส่งเสริม พัฒนาในการเพิ่มมูลค่า สามารถใช้เป็นศักยภาพเพื่อต่อยอดการพัฒนา</w:t>
            </w:r>
          </w:p>
          <w:p w:rsidR="0096620E" w:rsidRPr="00DD0736" w:rsidRDefault="0096620E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ศึกษาวิจัยเพื่อผลิตคิดค้นนวัตกรรมใหม่และเพื่อการพัฒนาผู้ประกอบการในกลุ่มจังหวัดและกลุ่มชุมชนพื้นที่และถ่ายทอดความรู้สู่การสร้างอาชีพได้</w:t>
            </w:r>
          </w:p>
        </w:tc>
      </w:tr>
      <w:tr w:rsidR="003E0213" w:rsidRPr="003A2008" w:rsidTr="00AF76C6">
        <w:tc>
          <w:tcPr>
            <w:tcW w:w="2977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ด้านการสร้างเครือข่ายความร่วมมือระหว่างสถานศึกษา ชุมชน และสถานประกอบการ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สร้างเครือข่ายความร่วมมือระหว่างสถานศึกษา ชุมชน และสถานประกอบการในการพัฒนาหลักสูตรสอดคล้องกับศักยภาพพื้นที่</w:t>
            </w:r>
          </w:p>
        </w:tc>
        <w:tc>
          <w:tcPr>
            <w:tcW w:w="3686" w:type="dxa"/>
            <w:shd w:val="clear" w:color="auto" w:fill="auto"/>
          </w:tcPr>
          <w:p w:rsidR="003E0213" w:rsidRPr="00DD0736" w:rsidRDefault="003E0213" w:rsidP="00AF76C6">
            <w:pPr>
              <w:pStyle w:val="msonormalcxspmiddle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เป็นศูนย์กลางเครือข่ายพัฒนาด้านผู้ประกอบการทั้งทางวิชาชีพ และทางวิชาการทั้งในและต่างประเทศ</w:t>
            </w:r>
          </w:p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</w:p>
        </w:tc>
      </w:tr>
      <w:tr w:rsidR="003E0213" w:rsidRPr="003A2008" w:rsidTr="00AF76C6">
        <w:tc>
          <w:tcPr>
            <w:tcW w:w="2977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ด้านการจัดการอาชีวศึกษา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นักเรียน นักศึกษา ประชาชนมีมาตรฐานฝีมือ เพื่อสามารถเป็นผู้ประกอบการและแข่งขันได้ในตลาดแรงงาน</w:t>
            </w:r>
          </w:p>
        </w:tc>
        <w:tc>
          <w:tcPr>
            <w:tcW w:w="3686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 พัฒนาคุณภาพ มาตรฐานฝีมือนักเรียน นักศึกษา ประชาชนในชุมชนท้องที่ ให้มีความสามารถในการเป็นผู้ประกอบการและแข่งขันได้</w:t>
            </w:r>
          </w:p>
        </w:tc>
      </w:tr>
    </w:tbl>
    <w:p w:rsidR="003E0213" w:rsidRPr="003A2008" w:rsidRDefault="003E0213" w:rsidP="003E021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0213" w:rsidRPr="003A2008" w:rsidRDefault="003E0213" w:rsidP="003E021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มาตรการป้องกันและควบคุมความเสี่ยง</w:t>
      </w:r>
    </w:p>
    <w:p w:rsidR="003E0213" w:rsidRPr="003A2008" w:rsidRDefault="003E0213" w:rsidP="003E0213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เพื่อให้การบริหารความเสี่ยงของสถานศึกษาบรรลุเป้าหมายตามแผนบริหารความเสี่ยง  จึงกำหนดมาตรการป้องกันและควบคุมความเสี่ยง  ดังนี้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835"/>
        <w:gridCol w:w="3119"/>
      </w:tblGrid>
      <w:tr w:rsidR="003E0213" w:rsidRPr="003A2008" w:rsidTr="00AF76C6">
        <w:tc>
          <w:tcPr>
            <w:tcW w:w="3544" w:type="dxa"/>
            <w:shd w:val="pct10" w:color="auto" w:fill="auto"/>
          </w:tcPr>
          <w:p w:rsidR="003E0213" w:rsidRPr="003A2008" w:rsidRDefault="003E0213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35" w:type="dxa"/>
            <w:shd w:val="pct10" w:color="auto" w:fill="auto"/>
          </w:tcPr>
          <w:p w:rsidR="003E0213" w:rsidRPr="003A2008" w:rsidRDefault="003E0213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</w:t>
            </w:r>
          </w:p>
        </w:tc>
        <w:tc>
          <w:tcPr>
            <w:tcW w:w="3119" w:type="dxa"/>
            <w:shd w:val="pct10" w:color="auto" w:fill="auto"/>
          </w:tcPr>
          <w:p w:rsidR="003E0213" w:rsidRPr="003A2008" w:rsidRDefault="003E0213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เป้าหมายความสำเร็จ</w:t>
            </w:r>
          </w:p>
        </w:tc>
      </w:tr>
      <w:tr w:rsidR="003E0213" w:rsidRPr="003A2008" w:rsidTr="00AF76C6">
        <w:tc>
          <w:tcPr>
            <w:tcW w:w="3544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ความเสี่ยงด้านความปลอดภัย ของผู้เรียน ครูและบุคลากรภายในสถานศึกษา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ชี้แจงการใช้อุปกรณ์ เครื่องมือในการจัดการเรียนการสอน</w:t>
            </w:r>
          </w:p>
        </w:tc>
        <w:tc>
          <w:tcPr>
            <w:tcW w:w="3119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ผู้เรียน ครู และบุคลากรมีความปลอดภัยทั้งในชีวิตและทรัพย์สิน</w:t>
            </w:r>
          </w:p>
        </w:tc>
      </w:tr>
      <w:tr w:rsidR="003E0213" w:rsidRPr="003A2008" w:rsidTr="00AF76C6">
        <w:tc>
          <w:tcPr>
            <w:tcW w:w="3544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ความเสี่ยงด้านการทะเลาะวิวาท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สังเกต และสอดส่องพฤติกรรมของผู้เรียน </w:t>
            </w:r>
          </w:p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จัดกิจกรรมให้ผู้เรียนให้ใช้เวลาว่างให้เป็นประโยชน์</w:t>
            </w:r>
          </w:p>
        </w:tc>
        <w:tc>
          <w:tcPr>
            <w:tcW w:w="3119" w:type="dxa"/>
            <w:shd w:val="clear" w:color="auto" w:fill="auto"/>
          </w:tcPr>
          <w:p w:rsidR="003E0213" w:rsidRPr="00DD0736" w:rsidRDefault="003E0213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 ต้องไม่สร้างความแตกแยกในหมู่คณะ หรือมีการทะเลาะวิวาททั้งภายในและภายนอกสถานศึกษา</w:t>
            </w:r>
          </w:p>
        </w:tc>
      </w:tr>
      <w:tr w:rsidR="003E0213" w:rsidRPr="003A2008" w:rsidTr="00AF76C6">
        <w:tc>
          <w:tcPr>
            <w:tcW w:w="3544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ความเสี่ยงด้านสิ่งเสพติด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ตรวจสุขภาพ ปีละ 1 ครั้ง </w:t>
            </w:r>
          </w:p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ตรวจสารเสพติด ปีละ  2 ครั้ง</w:t>
            </w:r>
          </w:p>
        </w:tc>
        <w:tc>
          <w:tcPr>
            <w:tcW w:w="3119" w:type="dxa"/>
            <w:shd w:val="clear" w:color="auto" w:fill="auto"/>
          </w:tcPr>
          <w:p w:rsidR="003E0213" w:rsidRPr="00DD0736" w:rsidRDefault="003E0213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 ทุกคนต้องไม่ข้องแวะกับสิ่งเสพติดทุกประเภท</w:t>
            </w:r>
          </w:p>
        </w:tc>
      </w:tr>
      <w:tr w:rsidR="003E0213" w:rsidRPr="003A2008" w:rsidTr="00AF76C6">
        <w:tc>
          <w:tcPr>
            <w:tcW w:w="3544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4. ความเสี่ยงด้านสังคม เช่น การตั้งครรภ์ก่อนวัยอันควร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ตรวจสุขภาพ ปีละ 1 ครั้ง </w:t>
            </w:r>
          </w:p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ครูที่ปรึกษาสังเกตพฤติกรรมของผู้เรียนในสาขาวิชา</w:t>
            </w:r>
          </w:p>
        </w:tc>
        <w:tc>
          <w:tcPr>
            <w:tcW w:w="3119" w:type="dxa"/>
            <w:shd w:val="clear" w:color="auto" w:fill="auto"/>
          </w:tcPr>
          <w:p w:rsidR="003E0213" w:rsidRPr="00DD0736" w:rsidRDefault="003E0213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นักศึกษาต้องมีความรู้ในเรื่องเพศศึกษา รวมทั้งไม่ประพฤติผิดและเสื่อมเสียในทางชู้สาว</w:t>
            </w:r>
          </w:p>
        </w:tc>
      </w:tr>
      <w:tr w:rsidR="003E0213" w:rsidRPr="003A2008" w:rsidTr="00AF76C6">
        <w:tc>
          <w:tcPr>
            <w:tcW w:w="3544" w:type="dxa"/>
            <w:shd w:val="clear" w:color="auto" w:fill="auto"/>
          </w:tcPr>
          <w:p w:rsidR="003E0213" w:rsidRPr="003A2008" w:rsidRDefault="003E021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5. ความเสี่ยงด้านการพนันและการมั่วสุม</w:t>
            </w:r>
          </w:p>
        </w:tc>
        <w:tc>
          <w:tcPr>
            <w:tcW w:w="2835" w:type="dxa"/>
            <w:shd w:val="clear" w:color="auto" w:fill="auto"/>
          </w:tcPr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สังเกต และสอดส่องพฤติกรรมของผู้เรียน </w:t>
            </w:r>
          </w:p>
          <w:p w:rsidR="003E0213" w:rsidRPr="00DD0736" w:rsidRDefault="003E0213" w:rsidP="00AF76C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จัดกิจกรรมให้ผู้เรียนให้ใช้เวลาว่างให้เป็นประโยชน์</w:t>
            </w:r>
          </w:p>
        </w:tc>
        <w:tc>
          <w:tcPr>
            <w:tcW w:w="3119" w:type="dxa"/>
            <w:shd w:val="clear" w:color="auto" w:fill="auto"/>
          </w:tcPr>
          <w:p w:rsidR="003E0213" w:rsidRPr="00DD0736" w:rsidRDefault="003E0213" w:rsidP="00AF76C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DD073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นักเรียน นักศึกษาต้องประพฤติตนเป็นสุภาพชน ไม่หมกมุ่นในการพนันและมั่วสุม</w:t>
            </w:r>
          </w:p>
        </w:tc>
      </w:tr>
    </w:tbl>
    <w:p w:rsidR="003E0213" w:rsidRPr="003A2008" w:rsidRDefault="003E0213" w:rsidP="003E0213">
      <w:pPr>
        <w:pStyle w:val="NoSpacing"/>
        <w:rPr>
          <w:rFonts w:ascii="TH SarabunIT๙" w:hAnsi="TH SarabunIT๙" w:cs="TH SarabunIT๙"/>
        </w:rPr>
      </w:pPr>
    </w:p>
    <w:p w:rsidR="003E0213" w:rsidRDefault="003E0213" w:rsidP="00757019">
      <w:pPr>
        <w:rPr>
          <w:rFonts w:ascii="TH SarabunIT๙" w:hAnsi="TH SarabunIT๙" w:cs="TH SarabunIT๙"/>
          <w:sz w:val="32"/>
          <w:szCs w:val="24"/>
        </w:rPr>
      </w:pPr>
    </w:p>
    <w:p w:rsidR="00B24C0A" w:rsidRDefault="00B24C0A" w:rsidP="00757019">
      <w:pPr>
        <w:rPr>
          <w:rFonts w:ascii="TH SarabunIT๙" w:hAnsi="TH SarabunIT๙" w:cs="TH SarabunIT๙"/>
          <w:sz w:val="32"/>
          <w:szCs w:val="24"/>
        </w:rPr>
      </w:pPr>
    </w:p>
    <w:p w:rsidR="00B24C0A" w:rsidRDefault="00B24C0A" w:rsidP="00757019">
      <w:pPr>
        <w:rPr>
          <w:rFonts w:ascii="TH SarabunIT๙" w:hAnsi="TH SarabunIT๙" w:cs="TH SarabunIT๙"/>
          <w:sz w:val="32"/>
          <w:szCs w:val="24"/>
        </w:rPr>
      </w:pPr>
    </w:p>
    <w:p w:rsidR="00B24C0A" w:rsidRDefault="00B24C0A" w:rsidP="00757019">
      <w:pPr>
        <w:rPr>
          <w:rFonts w:ascii="TH SarabunIT๙" w:hAnsi="TH SarabunIT๙" w:cs="TH SarabunIT๙"/>
          <w:sz w:val="32"/>
          <w:szCs w:val="24"/>
        </w:rPr>
      </w:pPr>
    </w:p>
    <w:p w:rsidR="00B24C0A" w:rsidRDefault="00B24C0A" w:rsidP="00757019">
      <w:pPr>
        <w:rPr>
          <w:rFonts w:ascii="TH SarabunIT๙" w:hAnsi="TH SarabunIT๙" w:cs="TH SarabunIT๙"/>
          <w:sz w:val="32"/>
          <w:szCs w:val="24"/>
        </w:rPr>
      </w:pPr>
    </w:p>
    <w:p w:rsidR="00B24C0A" w:rsidRDefault="00B24C0A" w:rsidP="00757019">
      <w:pPr>
        <w:rPr>
          <w:rFonts w:ascii="TH SarabunIT๙" w:hAnsi="TH SarabunIT๙" w:cs="TH SarabunIT๙"/>
          <w:sz w:val="32"/>
          <w:szCs w:val="24"/>
        </w:rPr>
      </w:pPr>
    </w:p>
    <w:p w:rsidR="0096620E" w:rsidRDefault="0096620E" w:rsidP="00757019">
      <w:pPr>
        <w:rPr>
          <w:rFonts w:ascii="TH SarabunIT๙" w:hAnsi="TH SarabunIT๙" w:cs="TH SarabunIT๙"/>
          <w:sz w:val="32"/>
          <w:szCs w:val="24"/>
        </w:rPr>
      </w:pPr>
    </w:p>
    <w:p w:rsidR="00B24C0A" w:rsidRDefault="00B24C0A" w:rsidP="00757019">
      <w:pPr>
        <w:rPr>
          <w:rFonts w:ascii="TH SarabunIT๙" w:hAnsi="TH SarabunIT๙" w:cs="TH SarabunIT๙"/>
          <w:sz w:val="32"/>
          <w:szCs w:val="24"/>
        </w:rPr>
      </w:pPr>
    </w:p>
    <w:p w:rsidR="00204E75" w:rsidRPr="003A2008" w:rsidRDefault="00204E75" w:rsidP="00204E75">
      <w:pPr>
        <w:tabs>
          <w:tab w:val="left" w:pos="3855"/>
          <w:tab w:val="center" w:pos="4596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200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ตอนที่ 3</w:t>
      </w:r>
    </w:p>
    <w:p w:rsidR="00204E75" w:rsidRPr="003A2008" w:rsidRDefault="00204E75" w:rsidP="00204E75">
      <w:pPr>
        <w:tabs>
          <w:tab w:val="center" w:pos="4596"/>
          <w:tab w:val="left" w:pos="780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3A2008">
        <w:rPr>
          <w:rFonts w:ascii="TH SarabunIT๙" w:hAnsi="TH SarabunIT๙" w:cs="TH SarabunIT๙"/>
          <w:b/>
          <w:bCs/>
          <w:sz w:val="36"/>
          <w:szCs w:val="36"/>
          <w:cs/>
        </w:rPr>
        <w:tab/>
        <w:t>การดำเนินงานตามมาตรฐานการศึกษาของ</w:t>
      </w:r>
      <w:r w:rsidR="004752A7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แผนกวิชา.................................</w:t>
      </w:r>
      <w:r w:rsidRPr="003A2008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ส่วนที่ 1 การจัดการอาชีวศึกษา  จำนวน 7 มาตรฐาน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35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 ด้านผู้เรียน และผู้สำเร็จการศึกษาอาชีวศึกษา</w:t>
      </w:r>
    </w:p>
    <w:p w:rsidR="00204E75" w:rsidRPr="003A2008" w:rsidRDefault="00204E75" w:rsidP="00204E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พัฒนาผู้เรียนและผู้สำเร็จการศึกษาอาชีวศึกษาให้มีความรู้ในเชิงวิชาการ ทักษะทางวิชาชีพ คุณลักษณะที่พึงประสงค์ สามารถเป็นผู้ประกอบการหรือทำงานในสถานประกอบการ จนเป็นที่ยอมรับหรือศึกษาต่อในระดับที่สูงขึ้น</w:t>
      </w: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1.1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ร้อยละของผู้เรียนที่มีผลสัมฤทธิ์ทางการเรียนเฉลี่ยสะสม 2.00 ขึ้นไป</w:t>
      </w:r>
    </w:p>
    <w:p w:rsidR="00204E75" w:rsidRPr="003A2008" w:rsidRDefault="00204E75" w:rsidP="00204E7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</w:p>
    <w:p w:rsidR="00204E75" w:rsidRPr="003A2008" w:rsidRDefault="00382172" w:rsidP="009F26D3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9F26D3">
        <w:rPr>
          <w:rFonts w:ascii="TH SarabunIT๙" w:hAnsi="TH SarabunIT๙" w:cs="TH SarabunIT๙" w:hint="cs"/>
          <w:sz w:val="32"/>
          <w:szCs w:val="32"/>
          <w:cs/>
        </w:rPr>
        <w:t xml:space="preserve">  ได้จัดประชุมเพื่อสร้างความตระหนักและความเข้าใจ  เพื่อแสวงหาวิธีการที่จะให้ผู้เรียนมีผลสัมฤทธิ์ทางการเรียนให้มากที่สุด  จัดทำแผนการจัดการเรียนรู้แบบบูรณาการตามหลัก</w:t>
      </w:r>
      <w:r w:rsidR="009F26D3" w:rsidRPr="009F26D3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 และ 3</w:t>
      </w:r>
      <w:r w:rsidR="009F26D3" w:rsidRPr="009F26D3">
        <w:rPr>
          <w:rFonts w:ascii="TH SarabunIT๙" w:hAnsi="TH SarabunIT๙" w:cs="TH SarabunIT๙"/>
          <w:sz w:val="32"/>
          <w:szCs w:val="32"/>
        </w:rPr>
        <w:t xml:space="preserve">D </w:t>
      </w:r>
      <w:r w:rsidR="009F26D3" w:rsidRPr="009F26D3">
        <w:rPr>
          <w:rFonts w:ascii="TH SarabunIT๙" w:hAnsi="TH SarabunIT๙" w:cs="TH SarabunIT๙"/>
          <w:sz w:val="32"/>
          <w:szCs w:val="32"/>
          <w:cs/>
        </w:rPr>
        <w:t xml:space="preserve">ทบทวนแนวทางปฏิบัติตามระเบียบ การวัดผลและประเมินผลตามหลักสูตร ปวช. </w:t>
      </w:r>
      <w:r w:rsidR="009F26D3">
        <w:rPr>
          <w:rFonts w:ascii="TH SarabunIT๙" w:hAnsi="TH SarabunIT๙" w:cs="TH SarabunIT๙"/>
          <w:sz w:val="32"/>
          <w:szCs w:val="32"/>
          <w:cs/>
        </w:rPr>
        <w:t>และ ปวส. จัดเตรียมสื่อการสอน ต</w:t>
      </w:r>
      <w:r w:rsidR="009F26D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F26D3" w:rsidRPr="009F26D3">
        <w:rPr>
          <w:rFonts w:ascii="TH SarabunIT๙" w:hAnsi="TH SarabunIT๙" w:cs="TH SarabunIT๙"/>
          <w:sz w:val="32"/>
          <w:szCs w:val="32"/>
          <w:cs/>
        </w:rPr>
        <w:t>ราเรียน วัสดุฝึก เครื่องมือวัด ทดสอบที่ใช้ประกอบการฝึกทักษะปฏิบัติของผู้เรียนแต่ละชั</w:t>
      </w:r>
      <w:r w:rsidR="009F26D3">
        <w:rPr>
          <w:rFonts w:ascii="TH SarabunIT๙" w:hAnsi="TH SarabunIT๙" w:cs="TH SarabunIT๙" w:hint="cs"/>
          <w:sz w:val="32"/>
          <w:szCs w:val="32"/>
          <w:cs/>
        </w:rPr>
        <w:t>้นปี</w:t>
      </w:r>
    </w:p>
    <w:p w:rsidR="00204E75" w:rsidRPr="003A2008" w:rsidRDefault="00204E75" w:rsidP="00204E75">
      <w:pPr>
        <w:tabs>
          <w:tab w:val="left" w:pos="177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9F26D3" w:rsidRDefault="009F26D3" w:rsidP="009F26D3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ค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>รูผู้สอนทุ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กคนดําเนินการจัดทําแผนการจัดการเรียนรู้ และจัดท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>ใบงานของวิชาภาคปฏิบัติโดย บูรณาการตามหลักปรัชญาของเศรษฐ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กิจ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>พอเพียง และ 3</w:t>
      </w:r>
      <w:r w:rsidRPr="009F26D3">
        <w:rPr>
          <w:rFonts w:ascii="TH SarabunIT๙" w:eastAsiaTheme="minorHAnsi" w:hAnsi="TH SarabunIT๙" w:cs="TH SarabunIT๙"/>
          <w:sz w:val="32"/>
          <w:szCs w:val="32"/>
        </w:rPr>
        <w:t xml:space="preserve">D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จัดท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สผ. 1 เพื่อขออนุมั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ติจัดซื้อวัสดุฝึกตามใบงาน จัดท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สื่อการสอนในรูปแบบต่าง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>ๆ ให้เ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หมาะสมกับรายวิชาที่รับผิดชอบ ด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>เนินการจัดกิจกรรมกา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รเรียนรู้โดยเน้น ผู้เรียนเป็นส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>คัญ และเน้นการวัดผลประเมินผลตามสภาพจริง ตามช่วงระยะเวลาที่ก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9F26D3">
        <w:rPr>
          <w:rFonts w:ascii="TH SarabunIT๙" w:eastAsiaTheme="minorHAnsi" w:hAnsi="TH SarabunIT๙" w:cs="TH SarabunIT๙"/>
          <w:sz w:val="32"/>
          <w:szCs w:val="32"/>
          <w:cs/>
        </w:rPr>
        <w:t xml:space="preserve">หนดในแผนการเรียนรู้ และ โครงการสอน  ปรับแก้พฤติกรรมการเรียนรู้ของผู้เรียนเป็นระยะ </w:t>
      </w:r>
    </w:p>
    <w:p w:rsidR="009F26D3" w:rsidRDefault="00204E75" w:rsidP="009F26D3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04E75" w:rsidRPr="003A2008" w:rsidRDefault="00204E75" w:rsidP="009F26D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ในปีการศึกษา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ผลจากการพัฒนาผู้เรียนอย่างเป็นระบบ ส่งผลให้ผู้เรียนมีผลสัมฤทธิ์ทางการเรียนตามเกณฑ์ที่กำหนดตามชั้นปี จำนวน</w:t>
      </w:r>
      <w:r w:rsidR="009F2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562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9F2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คน จากผู้เรียนทั้งหมด</w:t>
      </w:r>
      <w:r w:rsidR="00FA2562">
        <w:rPr>
          <w:rFonts w:ascii="TH SarabunIT๙" w:hAnsi="TH SarabunIT๙" w:cs="TH SarabunIT๙" w:hint="cs"/>
          <w:sz w:val="32"/>
          <w:szCs w:val="32"/>
          <w:cs/>
        </w:rPr>
        <w:t xml:space="preserve"> 79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คน คิดเป็นร้อยละ</w:t>
      </w:r>
      <w:r w:rsidR="00FA2562">
        <w:rPr>
          <w:rFonts w:ascii="TH SarabunIT๙" w:hAnsi="TH SarabunIT๙" w:cs="TH SarabunIT๙" w:hint="cs"/>
          <w:sz w:val="32"/>
          <w:szCs w:val="32"/>
          <w:cs/>
        </w:rPr>
        <w:t xml:space="preserve"> 83.54</w:t>
      </w: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1275"/>
        <w:gridCol w:w="714"/>
        <w:gridCol w:w="1559"/>
        <w:gridCol w:w="1416"/>
        <w:gridCol w:w="1134"/>
        <w:gridCol w:w="851"/>
        <w:gridCol w:w="1026"/>
      </w:tblGrid>
      <w:tr w:rsidR="00204E75" w:rsidRPr="003A2008" w:rsidTr="00AF76C6">
        <w:tc>
          <w:tcPr>
            <w:tcW w:w="1523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</w:t>
            </w:r>
          </w:p>
        </w:tc>
        <w:tc>
          <w:tcPr>
            <w:tcW w:w="7975" w:type="dxa"/>
            <w:gridSpan w:val="7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ด้านผู้เรียนและผู้สำเร็จการศึกษาอาชีวศึกษา</w:t>
            </w:r>
          </w:p>
        </w:tc>
      </w:tr>
      <w:tr w:rsidR="00204E75" w:rsidRPr="003A2008" w:rsidTr="00AF76C6">
        <w:tc>
          <w:tcPr>
            <w:tcW w:w="1523" w:type="dxa"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ตัวบ่งชี้ที่ 1.1</w:t>
            </w:r>
          </w:p>
        </w:tc>
        <w:tc>
          <w:tcPr>
            <w:tcW w:w="7975" w:type="dxa"/>
            <w:gridSpan w:val="7"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ร้อยละของผู้เรียนที่มีผลสัมฤทธิ์ทางการเรียนสะสมเฉลี่ย 2.00 ขึ้นไป</w:t>
            </w:r>
          </w:p>
        </w:tc>
      </w:tr>
      <w:tr w:rsidR="00204E75" w:rsidRPr="003A2008" w:rsidTr="00AF76C6">
        <w:tc>
          <w:tcPr>
            <w:tcW w:w="9498" w:type="dxa"/>
            <w:gridSpan w:val="8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</w:tr>
      <w:tr w:rsidR="00204E75" w:rsidRPr="003A2008" w:rsidTr="00AF76C6">
        <w:tc>
          <w:tcPr>
            <w:tcW w:w="2798" w:type="dxa"/>
            <w:gridSpan w:val="2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สาขาวิชา/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สาขางาน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1559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จำนวนผู้เรียนที่ลงทะเบียน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เรียนทั้งหมด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1416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จำนวนผู้เรียนที่ออกลางคัน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134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จำนวนผู้เรียนที่เหลือ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3)</w:t>
            </w:r>
          </w:p>
        </w:tc>
        <w:tc>
          <w:tcPr>
            <w:tcW w:w="1877" w:type="dxa"/>
            <w:gridSpan w:val="2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เฉลี่ยสะสม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2.00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ขึ้นไป</w:t>
            </w:r>
          </w:p>
        </w:tc>
      </w:tr>
      <w:tr w:rsidR="00204E75" w:rsidRPr="003A2008" w:rsidTr="00AF76C6">
        <w:tc>
          <w:tcPr>
            <w:tcW w:w="2798" w:type="dxa"/>
            <w:gridSpan w:val="2"/>
            <w:vMerge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14" w:type="dxa"/>
            <w:vMerge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vMerge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26" w:type="dxa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4E75" w:rsidRPr="003A2008" w:rsidTr="00AF76C6">
        <w:tc>
          <w:tcPr>
            <w:tcW w:w="2798" w:type="dxa"/>
            <w:gridSpan w:val="2"/>
            <w:vMerge w:val="restart"/>
            <w:shd w:val="clear" w:color="auto" w:fill="auto"/>
          </w:tcPr>
          <w:p w:rsidR="00204E75" w:rsidRPr="003A2008" w:rsidRDefault="00073D43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ช่างเชื่อมโลหะ/โครงสร้าง</w:t>
            </w:r>
          </w:p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2798" w:type="dxa"/>
            <w:gridSpan w:val="2"/>
            <w:vMerge/>
            <w:shd w:val="clear" w:color="auto" w:fill="auto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2798" w:type="dxa"/>
            <w:gridSpan w:val="2"/>
            <w:vMerge/>
            <w:shd w:val="clear" w:color="auto" w:fill="auto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4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6" w:type="dxa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3512" w:type="dxa"/>
            <w:gridSpan w:val="3"/>
            <w:shd w:val="pct10" w:color="auto" w:fill="auto"/>
          </w:tcPr>
          <w:p w:rsidR="00204E75" w:rsidRPr="003A2008" w:rsidRDefault="00204E75" w:rsidP="00D710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ปวช.</w:t>
            </w:r>
          </w:p>
        </w:tc>
        <w:tc>
          <w:tcPr>
            <w:tcW w:w="1559" w:type="dxa"/>
            <w:shd w:val="pct10" w:color="auto" w:fill="auto"/>
            <w:vAlign w:val="bottom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6" w:type="dxa"/>
            <w:shd w:val="pct10" w:color="auto" w:fill="auto"/>
            <w:vAlign w:val="bottom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pct10" w:color="auto" w:fill="auto"/>
            <w:vAlign w:val="bottom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pct10" w:color="auto" w:fill="auto"/>
            <w:vAlign w:val="bottom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6" w:type="dxa"/>
            <w:shd w:val="pct10" w:color="auto" w:fill="auto"/>
            <w:vAlign w:val="bottom"/>
          </w:tcPr>
          <w:p w:rsidR="00204E75" w:rsidRPr="003A2008" w:rsidRDefault="00204E75" w:rsidP="00073D4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p w:rsidR="00204E75" w:rsidRDefault="00204E75" w:rsidP="00382172">
      <w:pPr>
        <w:pStyle w:val="NoSpacing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ร้อยละของผู้เรียนที่มีผลสัมฤทธิ์ทางการเรียนเฉลี่ยสะสม 2.00 ขึ้นไป จำนวน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 xml:space="preserve"> .......... </w:t>
      </w:r>
      <w:r w:rsidR="00B03516">
        <w:rPr>
          <w:rFonts w:ascii="TH SarabunIT๙" w:hAnsi="TH SarabunIT๙" w:cs="TH SarabunIT๙"/>
          <w:sz w:val="32"/>
          <w:szCs w:val="32"/>
          <w:cs/>
        </w:rPr>
        <w:t xml:space="preserve">คน จากผู้เรียนทั้งหมด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03516">
        <w:rPr>
          <w:rFonts w:ascii="TH SarabunIT๙" w:hAnsi="TH SarabunIT๙" w:cs="TH SarabunIT๙"/>
          <w:sz w:val="32"/>
          <w:szCs w:val="32"/>
          <w:cs/>
        </w:rPr>
        <w:t xml:space="preserve">คน คิดเป็นร้อยละ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ของผู้เรียนทั้งหมด ในปีการศึกษา</w:t>
      </w:r>
      <w:r w:rsidR="00382172">
        <w:rPr>
          <w:rFonts w:ascii="TH SarabunIT๙" w:hAnsi="TH SarabunIT๙" w:cs="TH SarabunIT๙"/>
          <w:sz w:val="32"/>
          <w:szCs w:val="32"/>
        </w:rPr>
        <w:t xml:space="preserve">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 xml:space="preserve">2559 </w:t>
      </w:r>
      <w:r w:rsidRPr="003A2008">
        <w:rPr>
          <w:rFonts w:ascii="TH SarabunIT๙" w:hAnsi="TH SarabunIT๙" w:cs="TH SarabunIT๙"/>
          <w:sz w:val="32"/>
          <w:szCs w:val="32"/>
          <w:cs/>
        </w:rPr>
        <w:t>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B035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3821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p w:rsidR="00204E75" w:rsidRPr="003A2008" w:rsidRDefault="00204E75" w:rsidP="00204E75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1.  จำนวนนักเรียนที่ลงทะเบียนทั้งหมด (1) หมายถึง  จำนวนผู้เรียนที่ลงทะเบียนในภาคเรียนใดภาคเรียนหนึ่ง หรือทุกภาคเรียน  กรณีมีการเปิดเรียนภาคฤดูร้อนให้นับรวมด้วย</w:t>
      </w:r>
    </w:p>
    <w:p w:rsidR="00204E75" w:rsidRPr="003A2008" w:rsidRDefault="00204E75" w:rsidP="00204E75">
      <w:pPr>
        <w:ind w:left="1276" w:hanging="283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2.  </w:t>
      </w:r>
      <w:r w:rsidRPr="003A2008">
        <w:rPr>
          <w:rFonts w:ascii="TH SarabunIT๙" w:hAnsi="TH SarabunIT๙" w:cs="TH SarabunIT๙"/>
          <w:sz w:val="32"/>
          <w:szCs w:val="32"/>
          <w:cs/>
        </w:rPr>
        <w:t>ให้กรอกข้อมูลให้ครบถ้วนทุกหลักสูตร ทุกประเภท สาขาวิชา/สาขางาน ที่ได้รับอนุญาตให้เปิดทำการสอน</w:t>
      </w:r>
    </w:p>
    <w:p w:rsidR="00204E75" w:rsidRPr="003A2008" w:rsidRDefault="00204E75" w:rsidP="00204E75">
      <w:pPr>
        <w:ind w:left="1276" w:hanging="283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3.  กรณีที่มีผู้เรียนเข้าเรียนกลางปี  หรือโอนย้ายเข้ามาเรียนให้นับรวมในจำนวนผู้เรียนที่ลงทะเบียน  เรียนทั้งหมดด้วย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1.2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ระดับความพึงพอใจของสถานประกอบการ  หน่วยงาน  ชุมชน  ที่มีต่อคุณภาพของผู้เรียน</w:t>
      </w: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4F1A7C" w:rsidRDefault="004752A7" w:rsidP="004F1A7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แผนกวิชา.................................</w:t>
      </w:r>
      <w:r w:rsidR="004F1A7C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ได้ตระหนักถึงความส</w:t>
      </w:r>
      <w:r w:rsidR="004F1A7C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4F1A7C" w:rsidRPr="00FA2562">
        <w:rPr>
          <w:rFonts w:ascii="TH SarabunIT๙" w:eastAsiaTheme="minorHAnsi" w:hAnsi="TH SarabunIT๙" w:cs="TH SarabunIT๙"/>
          <w:sz w:val="32"/>
          <w:szCs w:val="32"/>
          <w:cs/>
        </w:rPr>
        <w:t>คัญใน</w:t>
      </w:r>
      <w:r w:rsidR="002975DA" w:rsidRPr="003A2008">
        <w:rPr>
          <w:rFonts w:ascii="TH SarabunIT๙" w:hAnsi="TH SarabunIT๙" w:cs="TH SarabunIT๙"/>
          <w:sz w:val="32"/>
          <w:szCs w:val="32"/>
          <w:cs/>
        </w:rPr>
        <w:t>ความพึงพอใจของสถานประกอบการ  หน่วยงาน  ชุมชน  ที่มีต่อคุณภาพของผู้เรียน</w:t>
      </w:r>
      <w:r w:rsidR="002975D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โ</w:t>
      </w:r>
      <w:r w:rsidR="004F1A7C">
        <w:rPr>
          <w:rFonts w:ascii="TH SarabunIT๙" w:eastAsiaTheme="minorHAnsi" w:hAnsi="TH SarabunIT๙" w:cs="TH SarabunIT๙"/>
          <w:sz w:val="32"/>
          <w:szCs w:val="32"/>
          <w:cs/>
        </w:rPr>
        <w:t>ดยได้จัด</w:t>
      </w:r>
      <w:r w:rsidR="002975DA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ให้มีรายวิชาฝึกงานในสถานประกอบการ </w:t>
      </w:r>
      <w:r w:rsidR="004F1A7C">
        <w:rPr>
          <w:rFonts w:ascii="TH SarabunIT๙" w:eastAsiaTheme="minorHAnsi" w:hAnsi="TH SarabunIT๙" w:cs="TH SarabunIT๙"/>
          <w:sz w:val="32"/>
          <w:szCs w:val="32"/>
          <w:cs/>
        </w:rPr>
        <w:t>เพื่อที่จะน</w:t>
      </w:r>
      <w:r w:rsidR="004F1A7C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4F1A7C" w:rsidRPr="00FA2562">
        <w:rPr>
          <w:rFonts w:ascii="TH SarabunIT๙" w:eastAsiaTheme="minorHAnsi" w:hAnsi="TH SarabunIT๙" w:cs="TH SarabunIT๙"/>
          <w:sz w:val="32"/>
          <w:szCs w:val="32"/>
          <w:cs/>
        </w:rPr>
        <w:t xml:space="preserve"> วิชาชีพ</w:t>
      </w:r>
      <w:r w:rsidR="002975DA">
        <w:rPr>
          <w:rFonts w:ascii="TH SarabunIT๙" w:eastAsiaTheme="minorHAnsi" w:hAnsi="TH SarabunIT๙" w:cs="TH SarabunIT๙" w:hint="cs"/>
          <w:sz w:val="32"/>
          <w:szCs w:val="32"/>
          <w:cs/>
        </w:rPr>
        <w:t>ที่ได้มาพัฒนาตนเองให้</w:t>
      </w:r>
      <w:r w:rsidR="004F1A7C" w:rsidRPr="00FA2562">
        <w:rPr>
          <w:rFonts w:ascii="TH SarabunIT๙" w:eastAsiaTheme="minorHAnsi" w:hAnsi="TH SarabunIT๙" w:cs="TH SarabunIT๙"/>
          <w:sz w:val="32"/>
          <w:szCs w:val="32"/>
          <w:cs/>
        </w:rPr>
        <w:t>เป็นที่ยอมรับของสถานประกอบการและชุมชนต่อ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2975DA" w:rsidRPr="003A2008" w:rsidRDefault="00382172" w:rsidP="002975DA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2975DA">
        <w:rPr>
          <w:rFonts w:ascii="TH SarabunIT๙" w:hAnsi="TH SarabunIT๙" w:cs="TH SarabunIT๙" w:hint="cs"/>
          <w:sz w:val="32"/>
          <w:szCs w:val="32"/>
          <w:cs/>
        </w:rPr>
        <w:t xml:space="preserve">  จัดเก็บข้อมูลจากสถานประถานประกอบการ  หลักฐานการประเมินนักเรียน  นักศึกษาฝึกวิชาชีพ  ในระดับ  ปวช.3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  </w:t>
      </w:r>
    </w:p>
    <w:p w:rsidR="00204E75" w:rsidRPr="003A2008" w:rsidRDefault="00204E75" w:rsidP="00204E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ระดับความพึงพอใจของสถานประกอบการที่มีต่อคุณลักษณะที่พึงประสงค์ของผู้สำเร็จการศึกษา มีค่าเฉลี่ยเท่ากับ </w:t>
      </w:r>
      <w:r w:rsidR="002975DA">
        <w:rPr>
          <w:rFonts w:ascii="TH SarabunIT๙" w:hAnsi="TH SarabunIT๙" w:cs="TH SarabunIT๙" w:hint="cs"/>
          <w:sz w:val="32"/>
          <w:szCs w:val="32"/>
          <w:cs/>
        </w:rPr>
        <w:t>4.67</w:t>
      </w:r>
    </w:p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แบบสรุปความพึงพอใจของสถานประกอบการ/ชุมชน  ต่อคุณภาพของผู้เรียน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</w:t>
      </w:r>
      <w:r w:rsidR="006A128D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สถานประกอบการกลุ่มตัวอย่างที่ให้ข้อมูลจำนวน</w:t>
      </w:r>
      <w:r w:rsidR="003633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633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.......... </w:t>
      </w:r>
      <w:r w:rsidR="002975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บุค</w:t>
      </w:r>
      <w:r w:rsidR="002975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คลในชุมชนที่ให้ข้อมูลจำนวน </w:t>
      </w:r>
      <w:r w:rsidR="0036339D">
        <w:rPr>
          <w:rFonts w:ascii="TH SarabunIT๙" w:hAnsi="TH SarabunIT๙" w:cs="TH SarabunIT๙"/>
          <w:b/>
          <w:bCs/>
          <w:sz w:val="32"/>
          <w:szCs w:val="32"/>
        </w:rPr>
        <w:t>……..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</w:t>
      </w: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>4.50 – 5.00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พึงพอใจในระดับมากที่สุด</w:t>
      </w:r>
    </w:p>
    <w:p w:rsidR="00204E75" w:rsidRPr="003A2008" w:rsidRDefault="00204E75" w:rsidP="00204E75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>3.50 – 4.49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พึงพอใจในระดับมาก</w:t>
      </w:r>
    </w:p>
    <w:p w:rsidR="00204E75" w:rsidRPr="003A2008" w:rsidRDefault="00204E75" w:rsidP="00204E75">
      <w:pPr>
        <w:pStyle w:val="NoSpacing"/>
        <w:ind w:left="720" w:firstLine="720"/>
        <w:rPr>
          <w:rFonts w:ascii="TH SarabunIT๙" w:eastAsia="GulimChe" w:hAnsi="TH SarabunIT๙" w:cs="TH SarabunIT๙"/>
          <w:sz w:val="32"/>
          <w:szCs w:val="32"/>
          <w:lang w:eastAsia="ko-KR"/>
        </w:rPr>
      </w:pPr>
      <w:r w:rsidRPr="003A2008">
        <w:rPr>
          <w:rFonts w:ascii="TH SarabunIT๙" w:hAnsi="TH SarabunIT๙" w:cs="TH SarabunIT๙"/>
          <w:sz w:val="32"/>
          <w:szCs w:val="32"/>
        </w:rPr>
        <w:t>2.50 – 3.49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พึงพอใจในระดับปานกลาง</w:t>
      </w:r>
    </w:p>
    <w:p w:rsidR="00204E75" w:rsidRPr="003A2008" w:rsidRDefault="00204E75" w:rsidP="00204E75">
      <w:pPr>
        <w:pStyle w:val="NoSpacing"/>
        <w:rPr>
          <w:rFonts w:ascii="TH SarabunIT๙" w:eastAsia="GulimChe" w:hAnsi="TH SarabunIT๙" w:cs="TH SarabunIT๙"/>
          <w:sz w:val="32"/>
          <w:szCs w:val="32"/>
          <w:lang w:eastAsia="ko-KR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  <w:t>1.50 – 2.49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พึงพอใจในระดับน้อย</w:t>
      </w:r>
    </w:p>
    <w:p w:rsidR="00204E75" w:rsidRDefault="00204E75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  <w:t>1.00 – 1.49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พึงพอใจในระดับน้อยที่สุด หรือต้องปรับปรุง</w:t>
      </w:r>
    </w:p>
    <w:p w:rsidR="00561BD5" w:rsidRDefault="00561BD5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561BD5" w:rsidRDefault="00561BD5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D328BB" w:rsidRDefault="00D328BB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D328BB" w:rsidRDefault="00D328BB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2975DA" w:rsidRDefault="002975DA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D328BB" w:rsidRDefault="00D328BB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96620E" w:rsidRDefault="0096620E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D328BB" w:rsidRDefault="00D328BB" w:rsidP="00204E7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844"/>
        <w:gridCol w:w="1417"/>
        <w:gridCol w:w="992"/>
        <w:gridCol w:w="1133"/>
      </w:tblGrid>
      <w:tr w:rsidR="00204E75" w:rsidRPr="003A2008" w:rsidTr="002975DA">
        <w:tc>
          <w:tcPr>
            <w:tcW w:w="2127" w:type="dxa"/>
            <w:vMerge w:val="restart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กลุ่มตัวอย่าง</w:t>
            </w:r>
          </w:p>
        </w:tc>
        <w:tc>
          <w:tcPr>
            <w:tcW w:w="5103" w:type="dxa"/>
            <w:gridSpan w:val="3"/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ค่าเฉลี่ยความพึงพอใจ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33" w:type="dxa"/>
            <w:vMerge w:val="restart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04E75" w:rsidRPr="003A2008" w:rsidTr="002975DA">
        <w:tc>
          <w:tcPr>
            <w:tcW w:w="2127" w:type="dxa"/>
            <w:vMerge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ด้านคุณลักษณะที่พึงประสงค์</w:t>
            </w:r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ด้านสมรรถนะหลักและสมรรถนะทั่วไป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ด้านสมรรถนะ</w:t>
            </w:r>
          </w:p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วิชาชีพ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4E75" w:rsidRPr="003A2008" w:rsidTr="002975D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สถานประกอบการ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75" w:rsidRPr="003A2008" w:rsidTr="002975D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ชุมขน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75" w:rsidRPr="003A2008" w:rsidTr="002975DA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4E75" w:rsidRPr="003A2008" w:rsidRDefault="00204E75" w:rsidP="00204E75">
      <w:pPr>
        <w:pStyle w:val="NoSpacing"/>
        <w:rPr>
          <w:rFonts w:ascii="TH SarabunIT๙" w:hAnsi="TH SarabunIT๙" w:cs="TH SarabunIT๙"/>
          <w:sz w:val="24"/>
          <w:szCs w:val="24"/>
        </w:rPr>
      </w:pPr>
    </w:p>
    <w:p w:rsidR="00204E75" w:rsidRPr="003A2008" w:rsidRDefault="00204E75" w:rsidP="00204E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 ระดับความพึงพอใจของสถานประกอบการ หน่วยงาน ชุมชน ที่มีต่อคุณภาพของผู้เรียน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ในปีการศึกษา </w:t>
      </w:r>
      <w:r w:rsidR="00382172">
        <w:rPr>
          <w:rFonts w:ascii="TH SarabunIT๙" w:hAnsi="TH SarabunIT๙" w:cs="TH SarabunIT๙" w:hint="cs"/>
          <w:color w:val="000000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พบว่ามีผลเฉลี่ยโดยรวมเท่ากับ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 xml:space="preserve">.................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อยู่ในระดับเกณฑ์การตัดสิน </w:t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ระดับ</w:t>
      </w:r>
      <w:r w:rsidR="00382172">
        <w:rPr>
          <w:rFonts w:ascii="TH SarabunIT๙" w:hAnsi="TH SarabunIT๙" w:cs="TH SarabunIT๙" w:hint="cs"/>
          <w:b/>
          <w:bCs/>
          <w:sz w:val="32"/>
          <w:szCs w:val="32"/>
          <w:cs/>
          <w:lang w:eastAsia="ko-KR"/>
        </w:rPr>
        <w:t>...................</w:t>
      </w:r>
    </w:p>
    <w:p w:rsidR="00D71094" w:rsidRPr="003A2008" w:rsidRDefault="00D71094" w:rsidP="00204E7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1.3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ร้อยละของผู้เรียนที่ผ่านเกณฑ์การประเมินมาตรฐานวิชาชีพ</w:t>
      </w: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ความตระหนัก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FA2562" w:rsidRDefault="004752A7" w:rsidP="00FA25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แผนกวิชา.................................</w:t>
      </w:r>
      <w:r w:rsidR="00FA2562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ได้ตระหนักถึงความส</w:t>
      </w:r>
      <w:r w:rsidR="00FA2562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FA2562" w:rsidRPr="00FA2562">
        <w:rPr>
          <w:rFonts w:ascii="TH SarabunIT๙" w:eastAsiaTheme="minorHAnsi" w:hAnsi="TH SarabunIT๙" w:cs="TH SarabunIT๙"/>
          <w:sz w:val="32"/>
          <w:szCs w:val="32"/>
          <w:cs/>
        </w:rPr>
        <w:t>คัญในการ ประเมินมาตรฐ</w:t>
      </w:r>
      <w:r w:rsidR="00FA2562">
        <w:rPr>
          <w:rFonts w:ascii="TH SarabunIT๙" w:eastAsiaTheme="minorHAnsi" w:hAnsi="TH SarabunIT๙" w:cs="TH SarabunIT๙"/>
          <w:sz w:val="32"/>
          <w:szCs w:val="32"/>
          <w:cs/>
        </w:rPr>
        <w:t>านวิชาชีพ โดยได้จัดโครงการจัดท</w:t>
      </w:r>
      <w:r w:rsidR="00FA2562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FA2562" w:rsidRPr="00FA2562">
        <w:rPr>
          <w:rFonts w:ascii="TH SarabunIT๙" w:eastAsiaTheme="minorHAnsi" w:hAnsi="TH SarabunIT๙" w:cs="TH SarabunIT๙"/>
          <w:sz w:val="32"/>
          <w:szCs w:val="32"/>
          <w:cs/>
        </w:rPr>
        <w:t xml:space="preserve"> ข้อสอบมาตรฐานวิชาชีพร่</w:t>
      </w:r>
      <w:r w:rsidR="00FA2562">
        <w:rPr>
          <w:rFonts w:ascii="TH SarabunIT๙" w:eastAsiaTheme="minorHAnsi" w:hAnsi="TH SarabunIT๙" w:cs="TH SarabunIT๙"/>
          <w:sz w:val="32"/>
          <w:szCs w:val="32"/>
          <w:cs/>
        </w:rPr>
        <w:t>วมกับสถานประกอบการ ชุมชน และสถา</w:t>
      </w:r>
      <w:r w:rsidR="00FA2562" w:rsidRPr="00FA2562">
        <w:rPr>
          <w:rFonts w:ascii="TH SarabunIT๙" w:eastAsiaTheme="minorHAnsi" w:hAnsi="TH SarabunIT๙" w:cs="TH SarabunIT๙"/>
          <w:sz w:val="32"/>
          <w:szCs w:val="32"/>
          <w:cs/>
        </w:rPr>
        <w:t>นศึกษาในสังกัดเดียวกันเพื่อ</w:t>
      </w:r>
      <w:r w:rsidR="00FA2562">
        <w:rPr>
          <w:rFonts w:ascii="TH SarabunIT๙" w:eastAsiaTheme="minorHAnsi" w:hAnsi="TH SarabunIT๙" w:cs="TH SarabunIT๙"/>
          <w:sz w:val="32"/>
          <w:szCs w:val="32"/>
          <w:cs/>
        </w:rPr>
        <w:t>จัดท</w:t>
      </w:r>
      <w:r w:rsidR="00FA2562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FA2562" w:rsidRPr="00FA2562">
        <w:rPr>
          <w:rFonts w:ascii="TH SarabunIT๙" w:eastAsiaTheme="minorHAnsi" w:hAnsi="TH SarabunIT๙" w:cs="TH SarabunIT๙"/>
          <w:sz w:val="32"/>
          <w:szCs w:val="32"/>
          <w:cs/>
        </w:rPr>
        <w:t>ข้</w:t>
      </w:r>
      <w:r w:rsidR="00FA2562">
        <w:rPr>
          <w:rFonts w:ascii="TH SarabunIT๙" w:eastAsiaTheme="minorHAnsi" w:hAnsi="TH SarabunIT๙" w:cs="TH SarabunIT๙"/>
          <w:sz w:val="32"/>
          <w:szCs w:val="32"/>
          <w:cs/>
        </w:rPr>
        <w:t>อสอบ มาตรฐานวิชาชีพเพื่อที่จะน</w:t>
      </w:r>
      <w:r w:rsidR="00FA2562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FA2562">
        <w:rPr>
          <w:rFonts w:ascii="TH SarabunIT๙" w:eastAsiaTheme="minorHAnsi" w:hAnsi="TH SarabunIT๙" w:cs="TH SarabunIT๙"/>
          <w:sz w:val="32"/>
          <w:szCs w:val="32"/>
          <w:cs/>
        </w:rPr>
        <w:t>ไปประเมินผู้ที่ส</w:t>
      </w:r>
      <w:r w:rsidR="00FA2562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FA2562" w:rsidRPr="00FA2562">
        <w:rPr>
          <w:rFonts w:ascii="TH SarabunIT๙" w:eastAsiaTheme="minorHAnsi" w:hAnsi="TH SarabunIT๙" w:cs="TH SarabunIT๙"/>
          <w:sz w:val="32"/>
          <w:szCs w:val="32"/>
          <w:cs/>
        </w:rPr>
        <w:t>เร็จการศึกษาหลักสูตรประกาศนียบัตรวิชาชีพ ให้มีมาตรฐานใน วิชาชีพโดยเป็นที่ยอมรับของสถานประกอบการและชุมชนต่อ</w:t>
      </w:r>
    </w:p>
    <w:p w:rsidR="00204E75" w:rsidRPr="003A2008" w:rsidRDefault="00204E75" w:rsidP="00FA25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204E75" w:rsidRPr="003A2008" w:rsidRDefault="00382172" w:rsidP="0016367D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16367D">
        <w:rPr>
          <w:rFonts w:ascii="TH SarabunIT๙" w:hAnsi="TH SarabunIT๙" w:cs="TH SarabunIT๙" w:hint="cs"/>
          <w:sz w:val="32"/>
          <w:szCs w:val="32"/>
          <w:cs/>
        </w:rPr>
        <w:t xml:space="preserve">  จัดเก็บข้อมูลจากหลักฐานจำนวนผู้ผ่านการประเมินมาตรฐานวิชาชีพในสาขาวิชาชีพที่เรียนจากงานวิชาการและวัดผลประเมินผล  หลักฐานการจัดสอบประเมินมาตรฐานวิชาชีพ  จำนวนผู้เข้าสอบในระดับ  ปวช.3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  </w:t>
      </w:r>
    </w:p>
    <w:p w:rsidR="0016367D" w:rsidRDefault="00204E75" w:rsidP="00204E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1636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มีจำนวนผู้เรียนที่ลงทะเบียนครบทุกรายวิชา และจากการทดสอบมาตรฐานวิชาชีพ มีผู้เรียนที่ผ่านเกณฑ์การประเมินมาตรฐานวิชาชีพ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เทียบกับผู้เรียนที่ลงทะเบียนเรียนครบทุกรายวิชาตามโครงสร้างหลักสูตร ระดับ ปวช.</w:t>
      </w:r>
      <w:r w:rsidRPr="003A2008">
        <w:rPr>
          <w:rFonts w:ascii="TH SarabunIT๙" w:hAnsi="TH SarabunIT๙" w:cs="TH SarabunIT๙"/>
          <w:sz w:val="32"/>
          <w:szCs w:val="32"/>
        </w:rPr>
        <w:t>3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คนคิดเป็นร้อยละ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1636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ในภาพรวมมีค่าเฉลี่ยร้อยละ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204E75" w:rsidRPr="003A2008" w:rsidRDefault="00204E75" w:rsidP="00204E7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2930"/>
        <w:gridCol w:w="1039"/>
        <w:gridCol w:w="992"/>
      </w:tblGrid>
      <w:tr w:rsidR="00204E75" w:rsidRPr="003A2008" w:rsidTr="00AF76C6">
        <w:tc>
          <w:tcPr>
            <w:tcW w:w="1418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</w:t>
            </w:r>
          </w:p>
        </w:tc>
        <w:tc>
          <w:tcPr>
            <w:tcW w:w="8080" w:type="dxa"/>
            <w:gridSpan w:val="4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ด้านผู้เรียนและผู้สำเร็จการศึกษาอาชีวศึกษา</w:t>
            </w:r>
          </w:p>
        </w:tc>
      </w:tr>
      <w:tr w:rsidR="00204E75" w:rsidRPr="003A2008" w:rsidTr="00AF76C6"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ตัวบ่งชี้ที่ 1.3</w:t>
            </w:r>
          </w:p>
        </w:tc>
        <w:tc>
          <w:tcPr>
            <w:tcW w:w="8080" w:type="dxa"/>
            <w:gridSpan w:val="4"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ร้อยละของผู้เรียนที่ผ่านเกณฑ์การประเมินมาตรฐานวิชาชีพ</w:t>
            </w:r>
          </w:p>
        </w:tc>
      </w:tr>
      <w:tr w:rsidR="00204E75" w:rsidRPr="003A2008" w:rsidTr="00AF76C6">
        <w:tc>
          <w:tcPr>
            <w:tcW w:w="1418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119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ประเภทวิชา/สาขาวิชา/สาขางาน</w:t>
            </w:r>
          </w:p>
        </w:tc>
        <w:tc>
          <w:tcPr>
            <w:tcW w:w="2930" w:type="dxa"/>
            <w:vMerge w:val="restart"/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จำนวนผู้เรียนที่ลงทะเบียนเรียนครบทุกรายวิชาตามโครงสร้างของหลักสูตร</w:t>
            </w:r>
          </w:p>
        </w:tc>
        <w:tc>
          <w:tcPr>
            <w:tcW w:w="2031" w:type="dxa"/>
            <w:gridSpan w:val="2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ผู้เรียนที่ผ่านเกณฑ์การประเมินมาตรฐานวิชาชีพ</w:t>
            </w:r>
          </w:p>
        </w:tc>
      </w:tr>
      <w:tr w:rsidR="00204E75" w:rsidRPr="003A2008" w:rsidTr="00AF76C6"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0" w:type="dxa"/>
            <w:vMerge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9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pct10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204E75" w:rsidRPr="003A2008" w:rsidTr="00AF76C6">
        <w:tc>
          <w:tcPr>
            <w:tcW w:w="4537" w:type="dxa"/>
            <w:gridSpan w:val="2"/>
            <w:shd w:val="clear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ปวช.</w:t>
            </w:r>
          </w:p>
        </w:tc>
        <w:tc>
          <w:tcPr>
            <w:tcW w:w="2930" w:type="dxa"/>
            <w:shd w:val="clear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shd w:val="clear" w:color="auto" w:fill="auto"/>
          </w:tcPr>
          <w:p w:rsidR="00204E75" w:rsidRPr="003A2008" w:rsidRDefault="00204E75" w:rsidP="001636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04E75" w:rsidRPr="003A2008" w:rsidRDefault="00204E75" w:rsidP="001636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453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ปวส.</w:t>
            </w:r>
          </w:p>
        </w:tc>
        <w:tc>
          <w:tcPr>
            <w:tcW w:w="293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04E75" w:rsidRPr="003A2008" w:rsidRDefault="00204E75" w:rsidP="001636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204E75" w:rsidRPr="003A2008" w:rsidRDefault="00204E75" w:rsidP="001636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4537" w:type="dxa"/>
            <w:gridSpan w:val="2"/>
            <w:shd w:val="pct15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ปวช. และ ปวส.</w:t>
            </w:r>
          </w:p>
        </w:tc>
        <w:tc>
          <w:tcPr>
            <w:tcW w:w="2930" w:type="dxa"/>
            <w:shd w:val="pct15" w:color="auto" w:fill="auto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9" w:type="dxa"/>
            <w:shd w:val="pct15" w:color="auto" w:fill="auto"/>
          </w:tcPr>
          <w:p w:rsidR="00204E75" w:rsidRPr="003A2008" w:rsidRDefault="00204E75" w:rsidP="001636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pct15" w:color="auto" w:fill="auto"/>
          </w:tcPr>
          <w:p w:rsidR="00204E75" w:rsidRPr="003A2008" w:rsidRDefault="00204E75" w:rsidP="0016367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p w:rsidR="00204E75" w:rsidRDefault="00204E75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จากการทดสอบมาตรฐานวิชาชีพ มีผู้เรียนที่ผ่านเกณฑ์การประเมินมาตรฐานวิชาชีพ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เทียบกับผู้เรียนที่ลงทะเบียนเรียนครบทุกรายวิชาตามโครงสร้างหลั</w:t>
      </w:r>
      <w:r w:rsidR="00382172">
        <w:rPr>
          <w:rFonts w:ascii="TH SarabunIT๙" w:hAnsi="TH SarabunIT๙" w:cs="TH SarabunIT๙"/>
          <w:sz w:val="32"/>
          <w:szCs w:val="32"/>
          <w:cs/>
        </w:rPr>
        <w:t>กสูตร ในภาพรวมมีค่าเฉลี่ยร้อยละ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 xml:space="preserve"> 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3821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ตัวบ่งชี้ที่ 1.4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ร้อยละของผู้เรียนที่มีคะแนนเฉลี่ยจากการทดสอบทางการศึกษาระดับชาติด้านอาชีวศึกษา </w:t>
      </w:r>
      <w:r w:rsidRPr="003A2008">
        <w:rPr>
          <w:rFonts w:ascii="TH SarabunIT๙" w:hAnsi="TH SarabunIT๙" w:cs="TH SarabunIT๙"/>
          <w:sz w:val="32"/>
          <w:szCs w:val="32"/>
        </w:rPr>
        <w:t>(V-NET)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ตั้งแต่ค่าคะแนนเฉลี่ยตั้งแต่ระดับชาติขึ้นไป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32010" w:rsidRDefault="004752A7" w:rsidP="0023201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แผนกวิชา.................................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ได้ตระหนักถึงความส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32010" w:rsidRPr="00FA2562">
        <w:rPr>
          <w:rFonts w:ascii="TH SarabunIT๙" w:eastAsiaTheme="minorHAnsi" w:hAnsi="TH SarabunIT๙" w:cs="TH SarabunIT๙"/>
          <w:sz w:val="32"/>
          <w:szCs w:val="32"/>
          <w:cs/>
        </w:rPr>
        <w:t>คัญใน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>โดยได้จัดโครงการจัดท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ำโครงการสอนเพิ่ม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>เพื่อที่จะน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>ไปประเมินผู้ที่ส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32010" w:rsidRPr="00FA256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เร็จการศึกษาหลักสูตรประกาศนียบัตรวิชาชีพ </w:t>
      </w:r>
    </w:p>
    <w:p w:rsidR="00232010" w:rsidRPr="003A2008" w:rsidRDefault="00232010" w:rsidP="002320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232010" w:rsidRPr="003A2008" w:rsidRDefault="00382172" w:rsidP="00232010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 จัดเก็บข้อมูลจากหลักฐานจำนวนผู้ผ่าน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>จากงานวิชาการและวัดผลประเมินผล  หลักฐานการ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 จำนวนผู้เข้าสอบในระดับ  ปวช.3</w:t>
      </w: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E75" w:rsidRDefault="00204E75" w:rsidP="00204E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ผู้เรียนที่มีผลสัมฤทธิ์ทางการเรียนจากคะแนนเฉลี่ยในการทดสอบทางการศึกษาระดับชาติด้านอาชีวศึกษา (</w:t>
      </w:r>
      <w:r w:rsidRPr="003A2008">
        <w:rPr>
          <w:rFonts w:ascii="TH SarabunIT๙" w:hAnsi="TH SarabunIT๙" w:cs="TH SarabunIT๙"/>
          <w:sz w:val="32"/>
          <w:szCs w:val="32"/>
        </w:rPr>
        <w:t>V-NET)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ตั้งแต่คะแนนระดับชาติขึ้นไป ระดับ ปวช. คิดเป็นร้อยละ  </w:t>
      </w:r>
      <w:r w:rsidR="00382172">
        <w:rPr>
          <w:rFonts w:ascii="TH SarabunIT๙" w:hAnsi="TH SarabunIT๙" w:cs="TH SarabunIT๙"/>
          <w:sz w:val="32"/>
          <w:szCs w:val="32"/>
        </w:rPr>
        <w:t>………..</w:t>
      </w:r>
      <w:r w:rsidR="00232010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ในภาพรวมคิดเป็นร้อยละ </w:t>
      </w:r>
      <w:r w:rsidR="00382172">
        <w:rPr>
          <w:rFonts w:ascii="TH SarabunIT๙" w:hAnsi="TH SarabunIT๙" w:cs="TH SarabunIT๙"/>
          <w:sz w:val="32"/>
          <w:szCs w:val="32"/>
        </w:rPr>
        <w:t>……………….</w:t>
      </w:r>
    </w:p>
    <w:p w:rsidR="00460CFA" w:rsidRPr="003A2008" w:rsidRDefault="00460CFA" w:rsidP="00204E7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2620"/>
        <w:gridCol w:w="1420"/>
        <w:gridCol w:w="1380"/>
        <w:gridCol w:w="1396"/>
        <w:gridCol w:w="1164"/>
        <w:gridCol w:w="1240"/>
        <w:gridCol w:w="860"/>
      </w:tblGrid>
      <w:tr w:rsidR="00204E75" w:rsidRPr="003A2008" w:rsidTr="00AF76C6">
        <w:trPr>
          <w:trHeight w:val="480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มาตรฐานที่ 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ด้านผู้เรียนและผู้สำเร็จการศึกษาอาชีวศึกษา</w:t>
            </w:r>
          </w:p>
        </w:tc>
      </w:tr>
      <w:tr w:rsidR="00204E75" w:rsidRPr="003A2008" w:rsidTr="00AF76C6">
        <w:trPr>
          <w:trHeight w:val="405"/>
        </w:trPr>
        <w:tc>
          <w:tcPr>
            <w:tcW w:w="100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ตัวบ่งชี้ที่ 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1.4 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ร้อยละของผู้เรียนที่มีคะแนนเฉลี่ยจากการทดสอบทางการศึกษาระดับชาติด้านอาชีวศึกษา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(V-NET)</w:t>
            </w:r>
          </w:p>
        </w:tc>
      </w:tr>
      <w:tr w:rsidR="00204E75" w:rsidRPr="003A2008" w:rsidTr="00AF76C6">
        <w:trPr>
          <w:trHeight w:val="405"/>
        </w:trPr>
        <w:tc>
          <w:tcPr>
            <w:tcW w:w="100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ตั้งแต่คะแนนเฉลี่ยระดับชาติขึ้นไปในกลุ่มวิชาความรู้พื้นฐานทั่วไป/วิชาความรู้วิชาชีพพื้นฐาน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ปีการศึกษา 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 xml:space="preserve">2556 </w:t>
            </w:r>
          </w:p>
        </w:tc>
      </w:tr>
      <w:tr w:rsidR="00204E75" w:rsidRPr="003A2008" w:rsidTr="00AF76C6">
        <w:trPr>
          <w:trHeight w:val="405"/>
        </w:trPr>
        <w:tc>
          <w:tcPr>
            <w:tcW w:w="100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เทียบกับจำนวนผู้ลงทะเบียนเรียนทั้งหมด</w:t>
            </w:r>
          </w:p>
        </w:tc>
      </w:tr>
      <w:tr w:rsidR="00204E75" w:rsidRPr="003A2008" w:rsidTr="00AF76C6">
        <w:trPr>
          <w:trHeight w:val="126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ประเภท/สาขาวิชา/สาขางาน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จำนวนผู้เรียนที่ลงทะเบียนเข้าทดสอบกลุ่มวิชาความรู้วิชาชีพพื้นฐาน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จำนวนผู้เรียนที่ขาดการทดสอบกลุ่มวิชาความรู้วิชาชีพพื้นฐาน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จำนวนผู้เรียนที่เข้าทดสอบกลุ่มวิชาความรู้ความรู้วิชาชีพพื้นฐาน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จำนวนผู้เรียนที่มีคะแนนเฉลี่ยจากการทดสอบทางการการศึกษาระดับชาติขึ้นไป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ร้อยละ</w:t>
            </w:r>
          </w:p>
        </w:tc>
      </w:tr>
      <w:tr w:rsidR="00204E75" w:rsidRPr="003A2008" w:rsidTr="00AF76C6">
        <w:trPr>
          <w:trHeight w:val="40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พื้นฐานทั่วไป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วิชาชีพพื้นฐาน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204E75" w:rsidRPr="003A2008" w:rsidTr="00382172">
        <w:trPr>
          <w:trHeight w:val="41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382172">
        <w:trPr>
          <w:trHeight w:val="41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AF76C6">
        <w:trPr>
          <w:trHeight w:val="41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เฉลี่ยรวม ปวช. และ ปวส.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04E75" w:rsidRPr="003A2008" w:rsidRDefault="00204E75" w:rsidP="00204E75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ผู้เรียนที่มีผลสัมฤทธิ์ทางการเรียนจากคะแนนเฉลี่ยในการทดสอบทางการศึกษาระดับชาติด้านอาชีวศึกษา (</w:t>
      </w:r>
      <w:r w:rsidRPr="003A2008">
        <w:rPr>
          <w:rFonts w:ascii="TH SarabunIT๙" w:hAnsi="TH SarabunIT๙" w:cs="TH SarabunIT๙"/>
          <w:sz w:val="32"/>
          <w:szCs w:val="32"/>
        </w:rPr>
        <w:t>V-NET)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ตั้งแต่คะแนนระดับชาติขึ้นไป ในภาพรวมคิดเป็นร้อยละ </w:t>
      </w:r>
      <w:r w:rsidR="00382172">
        <w:rPr>
          <w:rFonts w:ascii="TH SarabunIT๙" w:hAnsi="TH SarabunIT๙" w:cs="TH SarabunIT๙"/>
          <w:sz w:val="32"/>
          <w:szCs w:val="32"/>
        </w:rPr>
        <w:t>…………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204E75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60CFA" w:rsidRDefault="00460CFA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60CFA" w:rsidRDefault="00460CFA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60CFA" w:rsidRDefault="00460CFA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460CFA" w:rsidRDefault="00460CFA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6620E" w:rsidRDefault="0096620E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96620E" w:rsidRDefault="0096620E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1.5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ร้อยละของผู้เรียนที่มีคะแนนเฉลี่ยจากการทดสอบทางการศึกษาระดับชาติด้านอาชีวศึกษา (</w:t>
      </w:r>
      <w:r w:rsidRPr="003A2008">
        <w:rPr>
          <w:rFonts w:ascii="TH SarabunIT๙" w:hAnsi="TH SarabunIT๙" w:cs="TH SarabunIT๙"/>
          <w:sz w:val="32"/>
          <w:szCs w:val="32"/>
        </w:rPr>
        <w:t xml:space="preserve">V-NET)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ตั้งแต่ค่าคะแนนเฉลี่ยระดับชาติขึ้นไปในกลุ่มวิชาภาษาอังกฤษ</w:t>
      </w:r>
    </w:p>
    <w:p w:rsidR="00232010" w:rsidRPr="003A2008" w:rsidRDefault="00232010" w:rsidP="00232010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32010" w:rsidRDefault="004752A7" w:rsidP="0023201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แผนกวิชา.................................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ได้ตระหนักถึงความส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32010" w:rsidRPr="00FA2562">
        <w:rPr>
          <w:rFonts w:ascii="TH SarabunIT๙" w:eastAsiaTheme="minorHAnsi" w:hAnsi="TH SarabunIT๙" w:cs="TH SarabunIT๙"/>
          <w:sz w:val="32"/>
          <w:szCs w:val="32"/>
          <w:cs/>
        </w:rPr>
        <w:t>คัญใน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>โดยได้จัดโครงการจัดท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ำโครงการสอนเพิ่ม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>เพื่อที่จะน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32010">
        <w:rPr>
          <w:rFonts w:ascii="TH SarabunIT๙" w:eastAsiaTheme="minorHAnsi" w:hAnsi="TH SarabunIT๙" w:cs="TH SarabunIT๙"/>
          <w:sz w:val="32"/>
          <w:szCs w:val="32"/>
          <w:cs/>
        </w:rPr>
        <w:t>ไปประเมินผู้ที่ส</w:t>
      </w:r>
      <w:r w:rsidR="00232010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232010" w:rsidRPr="00FA2562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เร็จการศึกษาหลักสูตรประกาศนียบัตรวิชาชีพ </w:t>
      </w:r>
    </w:p>
    <w:p w:rsidR="00232010" w:rsidRPr="003A2008" w:rsidRDefault="00232010" w:rsidP="0023201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232010" w:rsidRPr="003A2008" w:rsidRDefault="00382172" w:rsidP="00232010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 จัดเก็บข้อมูลจากหลักฐานจำนวนผู้ผ่าน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>จากงานวิชาการและวัดผลประเมินผล  หลักฐานการ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การทดสอบทางการศึกษาระดับชาติด้านอาชีวศึกษา </w:t>
      </w:r>
      <w:r w:rsidR="00232010" w:rsidRPr="003A2008">
        <w:rPr>
          <w:rFonts w:ascii="TH SarabunIT๙" w:hAnsi="TH SarabunIT๙" w:cs="TH SarabunIT๙"/>
          <w:sz w:val="32"/>
          <w:szCs w:val="32"/>
        </w:rPr>
        <w:t>(V-NET)</w:t>
      </w:r>
      <w:r w:rsidR="00232010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 จำนวนผู้เข้าสอบในระดับ  ปวช.3</w:t>
      </w:r>
    </w:p>
    <w:p w:rsidR="00232010" w:rsidRPr="003A2008" w:rsidRDefault="00232010" w:rsidP="00232010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2010" w:rsidRDefault="00232010" w:rsidP="0023201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ผู้เรียนที่มีผลสัมฤทธิ์ทางการเรียนจากคะแนนเฉลี่ยในการทดสอบทางการศึกษาระดับชาติด้านอาชีวศึกษา (</w:t>
      </w:r>
      <w:r w:rsidRPr="003A2008">
        <w:rPr>
          <w:rFonts w:ascii="TH SarabunIT๙" w:hAnsi="TH SarabunIT๙" w:cs="TH SarabunIT๙"/>
          <w:sz w:val="32"/>
          <w:szCs w:val="32"/>
        </w:rPr>
        <w:t>V-NET)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ตั้งแต่คะแนนระดับชาติขึ้นไป ระดับ ปวช. คิดเป็นร้อยละ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ในภาพรวมคิดเป็นร้อยละ 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204E75" w:rsidRPr="003A2008" w:rsidRDefault="00204E75" w:rsidP="00204E75">
      <w:pPr>
        <w:jc w:val="thaiDistribute"/>
        <w:rPr>
          <w:rFonts w:ascii="TH SarabunIT๙" w:eastAsia="Calibri" w:hAnsi="TH SarabunIT๙" w:cs="TH SarabunIT๙"/>
          <w:b/>
          <w:bCs/>
          <w:sz w:val="30"/>
          <w:szCs w:val="30"/>
        </w:rPr>
      </w:pPr>
    </w:p>
    <w:tbl>
      <w:tblPr>
        <w:tblStyle w:val="TableGrid"/>
        <w:tblW w:w="9665" w:type="dxa"/>
        <w:jc w:val="center"/>
        <w:tblLook w:val="04A0" w:firstRow="1" w:lastRow="0" w:firstColumn="1" w:lastColumn="0" w:noHBand="0" w:noVBand="1"/>
      </w:tblPr>
      <w:tblGrid>
        <w:gridCol w:w="3059"/>
        <w:gridCol w:w="1083"/>
        <w:gridCol w:w="1254"/>
        <w:gridCol w:w="1518"/>
        <w:gridCol w:w="1521"/>
        <w:gridCol w:w="1230"/>
      </w:tblGrid>
      <w:tr w:rsidR="00204E75" w:rsidRPr="003A2008" w:rsidTr="00AF76C6">
        <w:trPr>
          <w:trHeight w:val="420"/>
          <w:jc w:val="center"/>
        </w:trPr>
        <w:tc>
          <w:tcPr>
            <w:tcW w:w="9665" w:type="dxa"/>
            <w:gridSpan w:val="6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มาตรฐานที่ 1 ด้านผู้เรียนและผู้สำเร็จการศึกษาอาชีวศึกษา</w:t>
            </w:r>
          </w:p>
        </w:tc>
      </w:tr>
      <w:tr w:rsidR="00204E75" w:rsidRPr="003A2008" w:rsidTr="00AF76C6">
        <w:trPr>
          <w:trHeight w:val="825"/>
          <w:jc w:val="center"/>
        </w:trPr>
        <w:tc>
          <w:tcPr>
            <w:tcW w:w="9665" w:type="dxa"/>
            <w:gridSpan w:val="6"/>
            <w:tcBorders>
              <w:bottom w:val="single" w:sz="4" w:space="0" w:color="000000" w:themeColor="text1"/>
            </w:tcBorders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ตัวบ่งชี้ที่ 1.5 ร้อยละของผู้เรียนที่มีคะแนนเฉลี่ยจากการทดสอบทางการศึกษาระดับชาติด้านอาชีวศึกษา (</w:t>
            </w:r>
            <w:r w:rsidRPr="003A20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V-NET</w:t>
            </w:r>
            <w:r w:rsidRPr="003A20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ตั้งแต่คะแนนเฉลี่ยระดับชาติขึ้นไปในกลุ่มวิชาภาษาอังกฤษ ปีการศึกษา 2556 เทียบกับจำนวนผู้ลงทะเบียนทั้งหมด</w:t>
            </w:r>
          </w:p>
        </w:tc>
      </w:tr>
      <w:tr w:rsidR="00204E75" w:rsidRPr="003A2008" w:rsidTr="00AF76C6">
        <w:trPr>
          <w:trHeight w:val="1681"/>
          <w:jc w:val="center"/>
        </w:trPr>
        <w:tc>
          <w:tcPr>
            <w:tcW w:w="3059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ประเภท/สาขาวิชา/สาขางาน</w:t>
            </w:r>
          </w:p>
        </w:tc>
        <w:tc>
          <w:tcPr>
            <w:tcW w:w="1083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ind w:right="-30" w:hanging="95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จำนวนผู้เรียนที่ลงทะเบียนเข้าทดสอบกลุ่มวิชาภาษอังกฤษ</w:t>
            </w:r>
          </w:p>
        </w:tc>
        <w:tc>
          <w:tcPr>
            <w:tcW w:w="1254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จำนวนผู้เรียนที่ขาดการทดสอบกลุ่มวิชาภาษาอังกฤษ</w:t>
            </w:r>
          </w:p>
        </w:tc>
        <w:tc>
          <w:tcPr>
            <w:tcW w:w="1518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จำนวนผู้เรียนที่เข้าทดสอบกลุ่มวิชาภาษาอังกฤษ</w:t>
            </w:r>
          </w:p>
        </w:tc>
        <w:tc>
          <w:tcPr>
            <w:tcW w:w="1521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จำนวนผู้เรียนที่มีคะแนนเฉลี่ยจากการทดสอบทางการการศึกษาระดับชาติขึ้นไป</w:t>
            </w:r>
          </w:p>
        </w:tc>
        <w:tc>
          <w:tcPr>
            <w:tcW w:w="1230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A2008">
              <w:rPr>
                <w:rFonts w:ascii="TH SarabunIT๙" w:hAnsi="TH SarabunIT๙" w:cs="TH SarabunIT๙"/>
                <w:sz w:val="30"/>
                <w:szCs w:val="30"/>
                <w:cs/>
              </w:rPr>
              <w:t>ร้อยละ</w:t>
            </w:r>
          </w:p>
        </w:tc>
      </w:tr>
      <w:tr w:rsidR="00232010" w:rsidRPr="003A2008" w:rsidTr="00AF76C6">
        <w:trPr>
          <w:trHeight w:val="292"/>
          <w:jc w:val="center"/>
        </w:trPr>
        <w:tc>
          <w:tcPr>
            <w:tcW w:w="3059" w:type="dxa"/>
            <w:shd w:val="clear" w:color="auto" w:fill="auto"/>
            <w:vAlign w:val="center"/>
          </w:tcPr>
          <w:p w:rsidR="00232010" w:rsidRPr="003A2008" w:rsidRDefault="00232010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32010" w:rsidRPr="003A2008" w:rsidRDefault="00232010" w:rsidP="0023201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32010" w:rsidRPr="003A2008" w:rsidRDefault="00232010" w:rsidP="0023201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232010" w:rsidRPr="003A2008" w:rsidRDefault="00232010" w:rsidP="0023201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32010" w:rsidRPr="003A2008" w:rsidRDefault="00232010" w:rsidP="00232010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232010" w:rsidRPr="003A2008" w:rsidTr="00AF76C6">
        <w:trPr>
          <w:trHeight w:val="292"/>
          <w:jc w:val="center"/>
        </w:trPr>
        <w:tc>
          <w:tcPr>
            <w:tcW w:w="3059" w:type="dxa"/>
            <w:shd w:val="clear" w:color="auto" w:fill="auto"/>
          </w:tcPr>
          <w:p w:rsidR="00232010" w:rsidRPr="003A2008" w:rsidRDefault="00232010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32010" w:rsidRPr="003A2008" w:rsidTr="00AF76C6">
        <w:trPr>
          <w:trHeight w:val="292"/>
          <w:jc w:val="center"/>
        </w:trPr>
        <w:tc>
          <w:tcPr>
            <w:tcW w:w="3059" w:type="dxa"/>
            <w:shd w:val="pct10" w:color="auto" w:fill="auto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 ปวช. และ ปวส.</w:t>
            </w:r>
          </w:p>
        </w:tc>
        <w:tc>
          <w:tcPr>
            <w:tcW w:w="1083" w:type="dxa"/>
            <w:shd w:val="pct10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4" w:type="dxa"/>
            <w:shd w:val="pct10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18" w:type="dxa"/>
            <w:shd w:val="pct10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21" w:type="dxa"/>
            <w:shd w:val="pct10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30" w:type="dxa"/>
            <w:shd w:val="pct10" w:color="auto" w:fill="auto"/>
            <w:vAlign w:val="center"/>
          </w:tcPr>
          <w:p w:rsidR="00232010" w:rsidRPr="003A2008" w:rsidRDefault="00232010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04E75" w:rsidRPr="003A2008" w:rsidRDefault="00204E75" w:rsidP="00204E75">
      <w:pPr>
        <w:pStyle w:val="NoSpacing"/>
        <w:rPr>
          <w:rFonts w:ascii="TH SarabunIT๙" w:hAnsi="TH SarabunIT๙" w:cs="TH SarabunIT๙"/>
        </w:rPr>
      </w:pPr>
    </w:p>
    <w:p w:rsidR="00204E75" w:rsidRDefault="00204E75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ร้อยละของผู้เรียนที่มีคะแนนเฉลี่ยจากการทดสอบทางการศึกษาระดับชาติด้านอาชีวศึกษา (</w:t>
      </w:r>
      <w:r w:rsidRPr="003A2008">
        <w:rPr>
          <w:rFonts w:ascii="TH SarabunIT๙" w:hAnsi="TH SarabunIT๙" w:cs="TH SarabunIT๙"/>
          <w:sz w:val="32"/>
          <w:szCs w:val="32"/>
        </w:rPr>
        <w:t xml:space="preserve">V-NET)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ตั้งแต่ค่าเฉลี่ยระดับชาติขึ้นไปในกลุ่มวิชาภาษาอังกฤษ ในปีการศึกษา </w:t>
      </w:r>
      <w:r w:rsidRPr="003A2008">
        <w:rPr>
          <w:rFonts w:ascii="TH SarabunIT๙" w:hAnsi="TH SarabunIT๙" w:cs="TH SarabunIT๙"/>
          <w:sz w:val="32"/>
          <w:szCs w:val="32"/>
        </w:rPr>
        <w:t>255</w:t>
      </w:r>
      <w:r w:rsidR="0038217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ผลการประเมินในภาพรวม ร้อยละ </w:t>
      </w:r>
      <w:r w:rsidR="00382172"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>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="0038217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:rsidR="00460CFA" w:rsidRDefault="00460CFA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60CFA" w:rsidRDefault="00460CFA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32FED" w:rsidRDefault="00E32FED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32FED" w:rsidRDefault="00E32FED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32FED" w:rsidRDefault="00E32FED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32FED" w:rsidRDefault="00E32FED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60CFA" w:rsidRDefault="00460CFA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1.6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ร้อยละของผู้เรียนที่ผ่านเกณฑ์การทดสอบมาตรฐานอาชีพของสถาบันคุณวุฒิวิชาชีพ  หรือหน่วยงานที่คณะกรรมการประกันคุณภาพภายในการอาชีวศึกษารับรอง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Pr="003A2008" w:rsidRDefault="00204E75" w:rsidP="00204E75">
      <w:pPr>
        <w:pStyle w:val="NoSpacing"/>
        <w:spacing w:line="276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Pr="003A2008" w:rsidRDefault="00204E75" w:rsidP="00204E75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Default="00204E75" w:rsidP="00204E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ร้อยละของผู้เรียนที่ผ่านเกณฑ์การทดสอบมาตรฐานอาชีพของสถาบันคุณวุฒิวิชาชีพ  หรือหน่วยงานที่คณะกรรมการประกันคุณภาพภายในการอาชีวศึกษารับรอง ได้เตรียมความพร้อมรองรับ แต่ยังไม่มีการทดสอบจากสถาบันคุณวุฒิวิชาชีพ</w:t>
      </w:r>
    </w:p>
    <w:p w:rsidR="00460CFA" w:rsidRDefault="00460CFA" w:rsidP="00204E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  <w:sz w:val="4"/>
          <w:szCs w:val="8"/>
          <w:cs/>
        </w:rPr>
      </w:pPr>
    </w:p>
    <w:tbl>
      <w:tblPr>
        <w:tblStyle w:val="TableGrid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052"/>
        <w:gridCol w:w="1568"/>
        <w:gridCol w:w="2200"/>
        <w:gridCol w:w="992"/>
      </w:tblGrid>
      <w:tr w:rsidR="00204E75" w:rsidRPr="003A2008" w:rsidTr="00AF76C6">
        <w:tc>
          <w:tcPr>
            <w:tcW w:w="1418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1</w:t>
            </w:r>
          </w:p>
        </w:tc>
        <w:tc>
          <w:tcPr>
            <w:tcW w:w="8222" w:type="dxa"/>
            <w:gridSpan w:val="5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ด้านผู้เรียนและผู้สำเร็จการศึกษาอาชีวศึกษา</w:t>
            </w:r>
          </w:p>
        </w:tc>
      </w:tr>
      <w:tr w:rsidR="00204E75" w:rsidRPr="003A2008" w:rsidTr="00AF76C6">
        <w:trPr>
          <w:trHeight w:val="733"/>
        </w:trPr>
        <w:tc>
          <w:tcPr>
            <w:tcW w:w="1418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ตัวบ่งชี้ที่ 1.6</w:t>
            </w:r>
          </w:p>
        </w:tc>
        <w:tc>
          <w:tcPr>
            <w:tcW w:w="8222" w:type="dxa"/>
            <w:gridSpan w:val="5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ร้อยละผู้เรียนที่ผ่านเกณฑ์การทดสอบมาตรฐานอาชีพของสถาบันคุณวุฒิวิชาชีพ </w:t>
            </w:r>
          </w:p>
          <w:p w:rsidR="00204E75" w:rsidRPr="003A2008" w:rsidRDefault="00204E75" w:rsidP="00AF76C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หรือ หน่วยงาน ที่คณะกรรมการประกันคุณภาพภายในการอาชีวศึกษารับรอง</w:t>
            </w:r>
          </w:p>
        </w:tc>
      </w:tr>
      <w:tr w:rsidR="00204E75" w:rsidRPr="003A2008" w:rsidTr="00AF76C6">
        <w:tc>
          <w:tcPr>
            <w:tcW w:w="1418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</w:p>
        </w:tc>
        <w:tc>
          <w:tcPr>
            <w:tcW w:w="2410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ประเภทวิชา/สาขาวิชา/</w:t>
            </w: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สาขางาน</w:t>
            </w:r>
          </w:p>
        </w:tc>
        <w:tc>
          <w:tcPr>
            <w:tcW w:w="1052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1568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จำนวนผู้เรียนที่ลงทะเบียนเข้าทดสอบ</w:t>
            </w:r>
          </w:p>
        </w:tc>
        <w:tc>
          <w:tcPr>
            <w:tcW w:w="2200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จำนวนผู้เรียนที่ผ่านเกณฑ์การทดสอบมาตรฐานอาชีพ</w:t>
            </w:r>
          </w:p>
        </w:tc>
        <w:tc>
          <w:tcPr>
            <w:tcW w:w="992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204E75" w:rsidRPr="003A2008" w:rsidTr="00AF76C6">
        <w:trPr>
          <w:gridAfter w:val="5"/>
          <w:wAfter w:w="8222" w:type="dxa"/>
          <w:trHeight w:val="419"/>
        </w:trPr>
        <w:tc>
          <w:tcPr>
            <w:tcW w:w="1418" w:type="dxa"/>
          </w:tcPr>
          <w:p w:rsidR="00204E75" w:rsidRPr="003A2008" w:rsidRDefault="006D503B" w:rsidP="00AF76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A62238" wp14:editId="3B7BA3B9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-12065</wp:posOffset>
                      </wp:positionV>
                      <wp:extent cx="5222875" cy="554355"/>
                      <wp:effectExtent l="8890" t="11430" r="6985" b="571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2875" cy="554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10" w:rsidRPr="008F6364" w:rsidRDefault="00232010" w:rsidP="00204E75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48"/>
                                      <w:szCs w:val="48"/>
                                      <w:cs/>
                                    </w:rPr>
                                  </w:pPr>
                                  <w:r w:rsidRPr="008F6364">
                                    <w:rPr>
                                      <w:rFonts w:asciiTheme="majorBidi" w:hAnsiTheme="majorBidi" w:cstheme="majorBidi"/>
                                      <w:sz w:val="40"/>
                                      <w:szCs w:val="40"/>
                                      <w:cs/>
                                    </w:rPr>
                                    <w:t>ยังไม่มีการทดสอ</w:t>
                                  </w:r>
                                  <w:r w:rsidRPr="008F6364">
                                    <w:rPr>
                                      <w:rFonts w:asciiTheme="majorBidi" w:hAnsiTheme="majorBidi" w:cstheme="majorBidi" w:hint="cs"/>
                                      <w:sz w:val="40"/>
                                      <w:szCs w:val="40"/>
                                      <w:cs/>
                                    </w:rPr>
                                    <w:t>บจากสถาบันคุณวุฒิวิชาชีพ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2" type="#_x0000_t202" style="position:absolute;left:0;text-align:left;margin-left:65.05pt;margin-top:-.95pt;width:411.25pt;height:4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">
                      <v:textbox>
                        <w:txbxContent>
                          <w:p w:rsidR="00232010" w:rsidRPr="008F6364" w:rsidRDefault="00232010" w:rsidP="00204E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cs/>
                              </w:rPr>
                            </w:pPr>
                            <w:r w:rsidRPr="008F6364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  <w:t>ยังไม่มีการทดสอ</w:t>
                            </w:r>
                            <w:r w:rsidRPr="008F6364"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cs/>
                              </w:rPr>
                              <w:t>บจากสถาบันคุณวุฒิวิชาชีพ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4E75"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ปวช.</w:t>
            </w:r>
          </w:p>
        </w:tc>
      </w:tr>
      <w:tr w:rsidR="00204E75" w:rsidRPr="003A2008" w:rsidTr="00AF76C6">
        <w:trPr>
          <w:gridAfter w:val="5"/>
          <w:wAfter w:w="8222" w:type="dxa"/>
          <w:trHeight w:val="419"/>
        </w:trPr>
        <w:tc>
          <w:tcPr>
            <w:tcW w:w="1418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ปวส.</w:t>
            </w:r>
          </w:p>
        </w:tc>
      </w:tr>
      <w:tr w:rsidR="00204E75" w:rsidRPr="003A2008" w:rsidTr="00AF76C6">
        <w:tc>
          <w:tcPr>
            <w:tcW w:w="3828" w:type="dxa"/>
            <w:gridSpan w:val="2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52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8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0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3828" w:type="dxa"/>
            <w:gridSpan w:val="2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52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8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0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04E75" w:rsidRPr="003A2008" w:rsidRDefault="00204E75" w:rsidP="00AF76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Pr="003A2008">
        <w:rPr>
          <w:rFonts w:ascii="TH SarabunIT๙" w:hAnsi="TH SarabunIT๙" w:cs="TH SarabunIT๙"/>
          <w:sz w:val="32"/>
          <w:szCs w:val="32"/>
        </w:rPr>
        <w:t>255</w:t>
      </w:r>
      <w:r w:rsidR="00EE38F0">
        <w:rPr>
          <w:rFonts w:ascii="TH SarabunIT๙" w:hAnsi="TH SarabunIT๙" w:cs="TH SarabunIT๙"/>
          <w:sz w:val="32"/>
          <w:szCs w:val="32"/>
        </w:rPr>
        <w:t xml:space="preserve">9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ได้เตรียมความพร้อมรองรับการทดสอบ แต่ยังไม่มีการทดสอบจากสถาบันคุณวุฒิวิชาชีพ อยู่ในระดับ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D71094" w:rsidRPr="003A2008" w:rsidRDefault="00D71094" w:rsidP="00204E7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1.7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ร้อยละของผู้สำเร็จการศึกษาตามหลักสูตรเทียบกับแรกเข้า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Pr="003A2008" w:rsidRDefault="00204E75" w:rsidP="00204E75">
      <w:pPr>
        <w:pStyle w:val="NoSpacing"/>
        <w:spacing w:line="276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Pr="003A2008" w:rsidRDefault="00204E75" w:rsidP="00204E75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Default="00204E75" w:rsidP="00204E75">
      <w:pPr>
        <w:tabs>
          <w:tab w:val="left" w:pos="720"/>
          <w:tab w:val="left" w:pos="1440"/>
          <w:tab w:val="left" w:pos="2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Pr="003A2008">
        <w:rPr>
          <w:rFonts w:ascii="TH SarabunIT๙" w:hAnsi="TH SarabunIT๙" w:cs="TH SarabunIT๙"/>
          <w:sz w:val="32"/>
          <w:szCs w:val="32"/>
        </w:rPr>
        <w:t>255</w:t>
      </w:r>
      <w:r w:rsidR="00EE38F0">
        <w:rPr>
          <w:rFonts w:ascii="TH SarabunIT๙" w:hAnsi="TH SarabunIT๙" w:cs="TH SarabunIT๙"/>
          <w:sz w:val="32"/>
          <w:szCs w:val="32"/>
        </w:rPr>
        <w:t>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ร้อยละของผู้สำเร็จการศึกษาตามหลักสูตรเทียบกับแรกเข้า ในระดับ ปวช. คิดเป็นร้อยละ </w:t>
      </w:r>
      <w:r w:rsidR="00EE38F0">
        <w:rPr>
          <w:rFonts w:ascii="TH SarabunIT๙" w:hAnsi="TH SarabunIT๙" w:cs="TH SarabunIT๙"/>
          <w:sz w:val="32"/>
          <w:szCs w:val="32"/>
        </w:rPr>
        <w:t>………….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ภาพรวมคิดเป็นร้อยละ </w:t>
      </w:r>
      <w:r w:rsidR="00EE38F0">
        <w:rPr>
          <w:rFonts w:ascii="TH SarabunIT๙" w:hAnsi="TH SarabunIT๙" w:cs="TH SarabunIT๙"/>
          <w:sz w:val="32"/>
          <w:szCs w:val="32"/>
        </w:rPr>
        <w:t>…………….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60CFA" w:rsidRDefault="00460CFA" w:rsidP="00204E75">
      <w:pPr>
        <w:tabs>
          <w:tab w:val="left" w:pos="720"/>
          <w:tab w:val="left" w:pos="1440"/>
          <w:tab w:val="left" w:pos="24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20E" w:rsidRDefault="0096620E" w:rsidP="00204E75">
      <w:pPr>
        <w:tabs>
          <w:tab w:val="left" w:pos="720"/>
          <w:tab w:val="left" w:pos="1440"/>
          <w:tab w:val="left" w:pos="24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E75" w:rsidRPr="003A2008" w:rsidRDefault="00204E75" w:rsidP="00204E75">
      <w:pPr>
        <w:tabs>
          <w:tab w:val="left" w:pos="720"/>
          <w:tab w:val="left" w:pos="1440"/>
          <w:tab w:val="left" w:pos="240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701"/>
        <w:gridCol w:w="1701"/>
        <w:gridCol w:w="1701"/>
      </w:tblGrid>
      <w:tr w:rsidR="00204E75" w:rsidRPr="003A2008" w:rsidTr="00AF76C6">
        <w:tc>
          <w:tcPr>
            <w:tcW w:w="1418" w:type="dxa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มาตรฐานที่ 1</w:t>
            </w:r>
          </w:p>
        </w:tc>
        <w:tc>
          <w:tcPr>
            <w:tcW w:w="8080" w:type="dxa"/>
            <w:gridSpan w:val="4"/>
          </w:tcPr>
          <w:p w:rsidR="00204E75" w:rsidRPr="003A2008" w:rsidRDefault="00204E75" w:rsidP="00AF76C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ด้านผู้เรียนและผู้สำเร็จการศึกษาอาชีวศึกษา</w:t>
            </w:r>
          </w:p>
        </w:tc>
      </w:tr>
      <w:tr w:rsidR="00204E75" w:rsidRPr="003A2008" w:rsidTr="00AF76C6">
        <w:trPr>
          <w:trHeight w:val="521"/>
        </w:trPr>
        <w:tc>
          <w:tcPr>
            <w:tcW w:w="1418" w:type="dxa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ตัวบ่งชี้ที่ 1.7</w:t>
            </w:r>
          </w:p>
        </w:tc>
        <w:tc>
          <w:tcPr>
            <w:tcW w:w="8080" w:type="dxa"/>
            <w:gridSpan w:val="4"/>
          </w:tcPr>
          <w:p w:rsidR="00204E75" w:rsidRPr="003A2008" w:rsidRDefault="00204E75" w:rsidP="00AF76C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ร้อยละของผู้สำเร็จการศึกษาตามหลักสูตรเทียบกับแรกเข้า </w:t>
            </w:r>
          </w:p>
        </w:tc>
      </w:tr>
      <w:tr w:rsidR="00204E75" w:rsidRPr="003A2008" w:rsidTr="00AF76C6">
        <w:trPr>
          <w:trHeight w:val="587"/>
        </w:trPr>
        <w:tc>
          <w:tcPr>
            <w:tcW w:w="4395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ประเภทวิชา/สาขาวิชา</w:t>
            </w:r>
          </w:p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/สาขางาน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จำนวนผู้เรียนแรกเข้า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shd w:val="pct10" w:color="auto" w:fill="auto"/>
            <w:vAlign w:val="center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4E75" w:rsidRPr="003A2008" w:rsidTr="00AF76C6">
        <w:tc>
          <w:tcPr>
            <w:tcW w:w="4395" w:type="dxa"/>
            <w:gridSpan w:val="2"/>
            <w:shd w:val="clear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4E75" w:rsidRPr="003A2008" w:rsidRDefault="00204E75" w:rsidP="00CE1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04E75" w:rsidRPr="003A2008" w:rsidRDefault="00204E75" w:rsidP="00CE1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04E75" w:rsidRPr="003A2008" w:rsidRDefault="00204E75" w:rsidP="00CE1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ปวส.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04E75" w:rsidRPr="003A2008" w:rsidRDefault="00204E75" w:rsidP="00CE1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04E75" w:rsidRPr="003A2008" w:rsidRDefault="00204E75" w:rsidP="00CE1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04E75" w:rsidRPr="003A2008" w:rsidRDefault="00204E75" w:rsidP="00CE11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AF76C6">
        <w:trPr>
          <w:trHeight w:val="320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04E75" w:rsidRPr="003A2008" w:rsidRDefault="00204E75" w:rsidP="00AF76C6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ปวช. และ ปวส.</w:t>
            </w:r>
          </w:p>
        </w:tc>
        <w:tc>
          <w:tcPr>
            <w:tcW w:w="1701" w:type="dxa"/>
            <w:shd w:val="pct10" w:color="auto" w:fill="auto"/>
            <w:vAlign w:val="bottom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pct10" w:color="auto" w:fill="auto"/>
            <w:vAlign w:val="bottom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pct10" w:color="auto" w:fill="auto"/>
            <w:vAlign w:val="bottom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04E75" w:rsidRPr="003A2008" w:rsidRDefault="00204E75" w:rsidP="00204E75">
      <w:pPr>
        <w:tabs>
          <w:tab w:val="left" w:pos="720"/>
          <w:tab w:val="left" w:pos="1440"/>
          <w:tab w:val="left" w:pos="24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6367D" w:rsidRDefault="00204E75" w:rsidP="00204E75">
      <w:pPr>
        <w:tabs>
          <w:tab w:val="left" w:pos="720"/>
          <w:tab w:val="left" w:pos="1440"/>
          <w:tab w:val="left" w:pos="2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ร้อยละของผู้สำเร็จการศึกษาตามหลักสูตรเทียบกับแรกเข้า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="0064509C" w:rsidRPr="0064509C">
        <w:rPr>
          <w:rFonts w:ascii="TH SarabunIT๙" w:hAnsi="TH SarabunIT๙" w:cs="TH SarabunIT๙"/>
          <w:sz w:val="32"/>
          <w:szCs w:val="32"/>
          <w:cs/>
        </w:rPr>
        <w:t xml:space="preserve">ในระดับ ปวช. คิดเป็นร้อยละ </w:t>
      </w:r>
      <w:r w:rsidR="006A128D">
        <w:rPr>
          <w:rFonts w:ascii="TH SarabunIT๙" w:hAnsi="TH SarabunIT๙" w:cs="TH SarabunIT๙"/>
          <w:sz w:val="32"/>
          <w:szCs w:val="32"/>
        </w:rPr>
        <w:t>…………….</w:t>
      </w:r>
      <w:r w:rsidR="0064509C" w:rsidRPr="0064509C">
        <w:rPr>
          <w:rFonts w:ascii="TH SarabunIT๙" w:hAnsi="TH SarabunIT๙" w:cs="TH SarabunIT๙"/>
          <w:sz w:val="32"/>
          <w:szCs w:val="32"/>
          <w:cs/>
        </w:rPr>
        <w:t xml:space="preserve">  ภาพรวมคิดเป็นร้อยละ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ระดับคุณภาพอยู่ในระดับ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</w:p>
    <w:p w:rsidR="006A128D" w:rsidRPr="003A2008" w:rsidRDefault="006A128D" w:rsidP="00204E75">
      <w:pPr>
        <w:tabs>
          <w:tab w:val="left" w:pos="720"/>
          <w:tab w:val="left" w:pos="1440"/>
          <w:tab w:val="left" w:pos="24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 1.8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ร้อยละของผู้สำเร็จการศึกษาที่ได้งานทำ  หรือประกอบอาชีพอิสระ หรือศึกษาต่อภายใน 1 ปี</w:t>
      </w:r>
    </w:p>
    <w:p w:rsidR="00DC6B56" w:rsidRPr="003A2008" w:rsidRDefault="00DC6B56" w:rsidP="00DC6B56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ความตระหนัก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DC6B56" w:rsidRDefault="004752A7" w:rsidP="00DC6B5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>แผนกวิชา.................................</w:t>
      </w:r>
      <w:r w:rsidR="00DC6B56">
        <w:rPr>
          <w:rFonts w:ascii="TH SarabunIT๙" w:eastAsiaTheme="minorHAnsi" w:hAnsi="TH SarabunIT๙" w:cs="TH SarabunIT๙"/>
          <w:sz w:val="32"/>
          <w:szCs w:val="32"/>
          <w:cs/>
        </w:rPr>
        <w:t xml:space="preserve"> ได้ตระหนักถึงความส</w:t>
      </w:r>
      <w:r w:rsidR="00DC6B56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DC6B56" w:rsidRPr="00FA2562">
        <w:rPr>
          <w:rFonts w:ascii="TH SarabunIT๙" w:eastAsiaTheme="minorHAnsi" w:hAnsi="TH SarabunIT๙" w:cs="TH SarabunIT๙"/>
          <w:sz w:val="32"/>
          <w:szCs w:val="32"/>
          <w:cs/>
        </w:rPr>
        <w:t>คัญในการ ประเมินมาตรฐ</w:t>
      </w:r>
      <w:r w:rsidR="00DC6B56">
        <w:rPr>
          <w:rFonts w:ascii="TH SarabunIT๙" w:eastAsiaTheme="minorHAnsi" w:hAnsi="TH SarabunIT๙" w:cs="TH SarabunIT๙"/>
          <w:sz w:val="32"/>
          <w:szCs w:val="32"/>
          <w:cs/>
        </w:rPr>
        <w:t>านวิชาชีพ โดยได้จัดโครงการจัดท</w:t>
      </w:r>
      <w:r w:rsidR="00DC6B56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DC6B56" w:rsidRPr="00FA2562">
        <w:rPr>
          <w:rFonts w:ascii="TH SarabunIT๙" w:eastAsiaTheme="minorHAnsi" w:hAnsi="TH SarabunIT๙" w:cs="TH SarabunIT๙"/>
          <w:sz w:val="32"/>
          <w:szCs w:val="32"/>
          <w:cs/>
        </w:rPr>
        <w:t xml:space="preserve"> ข้อสอบมาตรฐานวิชาชีพร่</w:t>
      </w:r>
      <w:r w:rsidR="00DC6B56">
        <w:rPr>
          <w:rFonts w:ascii="TH SarabunIT๙" w:eastAsiaTheme="minorHAnsi" w:hAnsi="TH SarabunIT๙" w:cs="TH SarabunIT๙"/>
          <w:sz w:val="32"/>
          <w:szCs w:val="32"/>
          <w:cs/>
        </w:rPr>
        <w:t>วมกับสถานประกอบการ ชุมชน และสถา</w:t>
      </w:r>
      <w:r w:rsidR="00DC6B56" w:rsidRPr="00FA2562">
        <w:rPr>
          <w:rFonts w:ascii="TH SarabunIT๙" w:eastAsiaTheme="minorHAnsi" w:hAnsi="TH SarabunIT๙" w:cs="TH SarabunIT๙"/>
          <w:sz w:val="32"/>
          <w:szCs w:val="32"/>
          <w:cs/>
        </w:rPr>
        <w:t>นศึกษาในสังกัดเดียวกันเพื่อ</w:t>
      </w:r>
      <w:r w:rsidR="00DC6B56">
        <w:rPr>
          <w:rFonts w:ascii="TH SarabunIT๙" w:eastAsiaTheme="minorHAnsi" w:hAnsi="TH SarabunIT๙" w:cs="TH SarabunIT๙"/>
          <w:sz w:val="32"/>
          <w:szCs w:val="32"/>
          <w:cs/>
        </w:rPr>
        <w:t>จัดท</w:t>
      </w:r>
      <w:r w:rsidR="00DC6B56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DC6B56" w:rsidRPr="00FA2562">
        <w:rPr>
          <w:rFonts w:ascii="TH SarabunIT๙" w:eastAsiaTheme="minorHAnsi" w:hAnsi="TH SarabunIT๙" w:cs="TH SarabunIT๙"/>
          <w:sz w:val="32"/>
          <w:szCs w:val="32"/>
          <w:cs/>
        </w:rPr>
        <w:t>ข้</w:t>
      </w:r>
      <w:r w:rsidR="00DC6B56">
        <w:rPr>
          <w:rFonts w:ascii="TH SarabunIT๙" w:eastAsiaTheme="minorHAnsi" w:hAnsi="TH SarabunIT๙" w:cs="TH SarabunIT๙"/>
          <w:sz w:val="32"/>
          <w:szCs w:val="32"/>
          <w:cs/>
        </w:rPr>
        <w:t>อสอบ มาตรฐานวิชาชีพเพื่อที่จะน</w:t>
      </w:r>
      <w:r w:rsidR="00DC6B56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DC6B56">
        <w:rPr>
          <w:rFonts w:ascii="TH SarabunIT๙" w:eastAsiaTheme="minorHAnsi" w:hAnsi="TH SarabunIT๙" w:cs="TH SarabunIT๙"/>
          <w:sz w:val="32"/>
          <w:szCs w:val="32"/>
          <w:cs/>
        </w:rPr>
        <w:t>ไปประเมินผู้ที่ส</w:t>
      </w:r>
      <w:r w:rsidR="00DC6B56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="00DC6B56" w:rsidRPr="00FA2562">
        <w:rPr>
          <w:rFonts w:ascii="TH SarabunIT๙" w:eastAsiaTheme="minorHAnsi" w:hAnsi="TH SarabunIT๙" w:cs="TH SarabunIT๙"/>
          <w:sz w:val="32"/>
          <w:szCs w:val="32"/>
          <w:cs/>
        </w:rPr>
        <w:t>เร็จการศึกษาหลักสูตรประกาศนียบัตรวิชาชีพ ให้มีมาตรฐานใน วิชาชีพโดยเป็นที่ยอมรับของสถานประกอบการและชุมชนต่อ</w:t>
      </w:r>
    </w:p>
    <w:p w:rsidR="00DC6B56" w:rsidRPr="003A2008" w:rsidRDefault="00DC6B56" w:rsidP="00DC6B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DC6B56" w:rsidRDefault="00382172" w:rsidP="00DC6B56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DC6B56">
        <w:rPr>
          <w:rFonts w:ascii="TH SarabunIT๙" w:hAnsi="TH SarabunIT๙" w:cs="TH SarabunIT๙" w:hint="cs"/>
          <w:sz w:val="32"/>
          <w:szCs w:val="32"/>
          <w:cs/>
        </w:rPr>
        <w:t xml:space="preserve">  จัดเก็บข้อมูลจากหลักฐานจำนวนผู้ผ่านการประเมินมาตรฐานวิชาชีพในสาขาวิชาชีพที่เรียนจากงานวิชาการและวัดผลประเมินผล  หลักฐานการจัดสอบประเมินมาตรฐานวิชาชีพ  จำนวนผู้เข้าสอบในระดับ  ปวช.3</w:t>
      </w:r>
    </w:p>
    <w:p w:rsidR="00DC6B56" w:rsidRPr="003A2008" w:rsidRDefault="00DC6B56" w:rsidP="00DC6B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ผลสัมฤทธิ์  </w:t>
      </w:r>
    </w:p>
    <w:p w:rsidR="00DC6B56" w:rsidRDefault="00DC6B56" w:rsidP="00DC6B5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มีจำนวนผู้เรียนที่ลงทะเบียนครบทุกรายวิชา และจากการทดสอบมาตรฐานวิชาชีพ มีผู้เรียนที่ผ่านเกณฑ์การประเมินมาตรฐานวิชาชีพ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เทียบกับผู้เรียนที่ลงทะเบียนเรียนครบทุกรายวิชาตามโครงสร้างหลักสูตร ระดับ ปวช.</w:t>
      </w:r>
      <w:r w:rsidRPr="003A2008">
        <w:rPr>
          <w:rFonts w:ascii="TH SarabunIT๙" w:hAnsi="TH SarabunIT๙" w:cs="TH SarabunIT๙"/>
          <w:sz w:val="32"/>
          <w:szCs w:val="32"/>
        </w:rPr>
        <w:t>3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คนคิดเป็นร้อยละ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  <w:r w:rsidR="006A128D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ในภาพรวมมีค่าเฉลี่ยร้อยละ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</w:p>
    <w:p w:rsidR="00DC6B56" w:rsidRPr="003A2008" w:rsidRDefault="00DC6B56" w:rsidP="00DC6B56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แบบสรุปผู้สำเร็จการศึกษาที่ได้งานทำในสถานประกอบการ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ประกอบอาชีพอิสระ และศึกษาต่อภายใน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204E75" w:rsidRPr="003A2008" w:rsidRDefault="00B970B8" w:rsidP="00204E7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วิทยาลัยเทคนิคจะนะ</w:t>
      </w:r>
      <w:r w:rsidR="00204E75"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ของปีการศึกษา </w:t>
      </w:r>
      <w:r w:rsidR="006A128D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W w:w="9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90"/>
        <w:gridCol w:w="630"/>
        <w:gridCol w:w="630"/>
        <w:gridCol w:w="630"/>
        <w:gridCol w:w="630"/>
        <w:gridCol w:w="587"/>
        <w:gridCol w:w="673"/>
        <w:gridCol w:w="567"/>
        <w:gridCol w:w="603"/>
        <w:gridCol w:w="498"/>
        <w:gridCol w:w="567"/>
        <w:gridCol w:w="662"/>
        <w:gridCol w:w="703"/>
      </w:tblGrid>
      <w:tr w:rsidR="00204E75" w:rsidRPr="003A2008" w:rsidTr="00AF76C6">
        <w:trPr>
          <w:trHeight w:val="478"/>
        </w:trPr>
        <w:tc>
          <w:tcPr>
            <w:tcW w:w="1080" w:type="dxa"/>
            <w:vMerge w:val="restart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</w:p>
        </w:tc>
        <w:tc>
          <w:tcPr>
            <w:tcW w:w="990" w:type="dxa"/>
            <w:vMerge w:val="restart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จำนวนผู้สำเร็จการศึกษา</w:t>
            </w:r>
          </w:p>
        </w:tc>
        <w:tc>
          <w:tcPr>
            <w:tcW w:w="1260" w:type="dxa"/>
            <w:gridSpan w:val="2"/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>1</w:t>
            </w:r>
          </w:p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ทำงาน</w:t>
            </w:r>
          </w:p>
        </w:tc>
        <w:tc>
          <w:tcPr>
            <w:tcW w:w="1260" w:type="dxa"/>
            <w:gridSpan w:val="2"/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>2</w:t>
            </w:r>
          </w:p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ประกอบอาชีพอิสระ</w:t>
            </w:r>
          </w:p>
        </w:tc>
        <w:tc>
          <w:tcPr>
            <w:tcW w:w="1260" w:type="dxa"/>
            <w:gridSpan w:val="2"/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>3</w:t>
            </w:r>
          </w:p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ศึกษาต่อ</w:t>
            </w:r>
          </w:p>
        </w:tc>
        <w:tc>
          <w:tcPr>
            <w:tcW w:w="1170" w:type="dxa"/>
            <w:gridSpan w:val="2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ว่างงาน</w:t>
            </w:r>
          </w:p>
        </w:tc>
        <w:tc>
          <w:tcPr>
            <w:tcW w:w="1065" w:type="dxa"/>
            <w:gridSpan w:val="2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ไม่สามารถติดต่อได้</w:t>
            </w:r>
          </w:p>
        </w:tc>
        <w:tc>
          <w:tcPr>
            <w:tcW w:w="1365" w:type="dxa"/>
            <w:gridSpan w:val="2"/>
            <w:shd w:val="pct10" w:color="auto" w:fill="auto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 w:rsidRPr="003A2008">
              <w:rPr>
                <w:rFonts w:ascii="TH SarabunIT๙" w:hAnsi="TH SarabunIT๙" w:cs="TH SarabunIT๙"/>
                <w:sz w:val="28"/>
              </w:rPr>
              <w:t>1+2+3</w:t>
            </w:r>
          </w:p>
        </w:tc>
      </w:tr>
      <w:tr w:rsidR="00204E75" w:rsidRPr="003A2008" w:rsidTr="00AF76C6">
        <w:tc>
          <w:tcPr>
            <w:tcW w:w="1080" w:type="dxa"/>
            <w:vMerge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ind w:hanging="8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673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ind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498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ind w:right="-108" w:hanging="3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ind w:hanging="108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62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pct10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A2008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</w:t>
            </w:r>
          </w:p>
        </w:tc>
      </w:tr>
      <w:tr w:rsidR="00204E75" w:rsidRPr="003A2008" w:rsidTr="00AF76C6"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>ปวช.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509C" w:rsidRPr="003A2008" w:rsidTr="0064509C">
        <w:trPr>
          <w:trHeight w:val="538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AF76C6">
            <w:pPr>
              <w:pStyle w:val="NoSpacing"/>
              <w:ind w:hanging="6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 (ค่าเฉลี่ย)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64509C" w:rsidRPr="003A2008" w:rsidRDefault="0064509C" w:rsidP="0064509C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sz w:val="12"/>
          <w:szCs w:val="12"/>
        </w:rPr>
      </w:pPr>
    </w:p>
    <w:p w:rsidR="00204E75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………..…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C55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  <w:r w:rsidR="006A128D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ผลการประเมินอยู่ในระดับ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</w:p>
    <w:p w:rsidR="00E32FED" w:rsidRDefault="00E32FED" w:rsidP="00204E75">
      <w:pPr>
        <w:rPr>
          <w:rFonts w:ascii="TH SarabunIT๙" w:hAnsi="TH SarabunIT๙" w:cs="TH SarabunIT๙"/>
          <w:sz w:val="32"/>
          <w:szCs w:val="32"/>
        </w:rPr>
      </w:pP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1.9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ระดับความพึงพอใจของสถานประกอบการ  หน่วยงาน  หรือสถานศึกษา หรือผู้รับบริการที่มีคุณภาพผู้สำเร็จการศึกษา</w:t>
      </w:r>
    </w:p>
    <w:p w:rsidR="00204E75" w:rsidRPr="003A2008" w:rsidRDefault="00204E75" w:rsidP="00204E7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Pr="003A2008" w:rsidRDefault="00204E75" w:rsidP="00204E75">
      <w:pPr>
        <w:pStyle w:val="NoSpacing"/>
        <w:spacing w:line="276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204E75" w:rsidRPr="003A2008" w:rsidRDefault="00204E75" w:rsidP="00204E75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204E75" w:rsidRPr="003A2008" w:rsidRDefault="00204E75" w:rsidP="00204E75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204E75" w:rsidRPr="003A2008" w:rsidRDefault="00204E75" w:rsidP="00204E75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ความพึงพอใจของสถานประกอบการที่มีต่อคุณลักษณะที่พึงประสงค์ของผู้สำเร็จการศึกษา มีค่าเฉลี่ยตั้งแต่ </w:t>
      </w:r>
      <w:r w:rsidR="0096620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96620E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แบบสรุปความพึงพอใจของสถานประกอบการต่อคุณภาพของผู้เรียน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ปีการศึกษา  </w:t>
      </w:r>
      <w:r w:rsidR="006A128D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</w:p>
    <w:p w:rsidR="00204E75" w:rsidRPr="003A2008" w:rsidRDefault="00204E75" w:rsidP="00204E75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สถานประกอบการกลุ่มตัวอย่างที่ให้ข้อมูลจำนวน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6339D">
        <w:rPr>
          <w:rFonts w:ascii="TH SarabunIT๙" w:hAnsi="TH SarabunIT๙" w:cs="TH SarabunIT๙"/>
          <w:b/>
          <w:bCs/>
          <w:sz w:val="32"/>
          <w:szCs w:val="32"/>
        </w:rPr>
        <w:t xml:space="preserve">……….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แห่ง</w:t>
      </w:r>
    </w:p>
    <w:p w:rsidR="00204E75" w:rsidRPr="003A2008" w:rsidRDefault="00204E75" w:rsidP="00D71094">
      <w:pPr>
        <w:pStyle w:val="NoSpacing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>4.50 – 5.00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พึงพอใจในระดับมากที่สุด</w:t>
      </w:r>
    </w:p>
    <w:p w:rsidR="00204E75" w:rsidRPr="003A2008" w:rsidRDefault="00204E75" w:rsidP="00D71094">
      <w:pPr>
        <w:pStyle w:val="NoSpacing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>3.50 – 4.49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พึงพอใจในระดับมาก</w:t>
      </w:r>
    </w:p>
    <w:p w:rsidR="00204E75" w:rsidRPr="003A2008" w:rsidRDefault="00204E75" w:rsidP="00D71094">
      <w:pPr>
        <w:pStyle w:val="NoSpacing"/>
        <w:ind w:left="2160" w:firstLine="720"/>
        <w:rPr>
          <w:rFonts w:ascii="TH SarabunIT๙" w:eastAsia="GulimChe" w:hAnsi="TH SarabunIT๙" w:cs="TH SarabunIT๙"/>
          <w:sz w:val="32"/>
          <w:szCs w:val="32"/>
          <w:lang w:eastAsia="ko-KR"/>
        </w:rPr>
      </w:pPr>
      <w:r w:rsidRPr="003A2008">
        <w:rPr>
          <w:rFonts w:ascii="TH SarabunIT๙" w:hAnsi="TH SarabunIT๙" w:cs="TH SarabunIT๙"/>
          <w:sz w:val="32"/>
          <w:szCs w:val="32"/>
        </w:rPr>
        <w:t>2.50 – 3.49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พึงพอใจในระดับปานกลาง</w:t>
      </w:r>
    </w:p>
    <w:p w:rsidR="00204E75" w:rsidRPr="003A2008" w:rsidRDefault="00204E75" w:rsidP="00204E75">
      <w:pPr>
        <w:pStyle w:val="NoSpacing"/>
        <w:rPr>
          <w:rFonts w:ascii="TH SarabunIT๙" w:eastAsia="GulimChe" w:hAnsi="TH SarabunIT๙" w:cs="TH SarabunIT๙"/>
          <w:sz w:val="32"/>
          <w:szCs w:val="32"/>
          <w:lang w:eastAsia="ko-KR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="00D71094" w:rsidRPr="003A2008">
        <w:rPr>
          <w:rFonts w:ascii="TH SarabunIT๙" w:hAnsi="TH SarabunIT๙" w:cs="TH SarabunIT๙"/>
          <w:sz w:val="32"/>
          <w:szCs w:val="32"/>
        </w:rPr>
        <w:tab/>
      </w:r>
      <w:r w:rsidR="00D71094"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>1.50 – 2.49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พึงพอใจในระดับน้อย</w:t>
      </w:r>
    </w:p>
    <w:p w:rsidR="00204E75" w:rsidRPr="003A2008" w:rsidRDefault="00204E75" w:rsidP="00204E75">
      <w:pPr>
        <w:pStyle w:val="NoSpacing"/>
        <w:rPr>
          <w:rFonts w:ascii="TH SarabunIT๙" w:hAnsi="TH SarabunIT๙" w:cs="TH SarabunIT๙"/>
          <w:sz w:val="32"/>
          <w:szCs w:val="32"/>
          <w:lang w:eastAsia="ko-KR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="00D71094" w:rsidRPr="003A2008">
        <w:rPr>
          <w:rFonts w:ascii="TH SarabunIT๙" w:hAnsi="TH SarabunIT๙" w:cs="TH SarabunIT๙"/>
          <w:sz w:val="32"/>
          <w:szCs w:val="32"/>
        </w:rPr>
        <w:tab/>
      </w:r>
      <w:r w:rsidR="00D71094"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>1.00 – 1.49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>=</w:t>
      </w:r>
      <w:r w:rsidRPr="003A2008">
        <w:rPr>
          <w:rFonts w:ascii="TH SarabunIT๙" w:eastAsia="GulimChe" w:hAnsi="TH SarabunIT๙" w:cs="TH SarabunIT๙"/>
          <w:sz w:val="32"/>
          <w:szCs w:val="32"/>
          <w:lang w:eastAsia="ko-KR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  <w:lang w:eastAsia="ko-KR"/>
        </w:rPr>
        <w:t>พึงพอใจในระดับน้อยที่สุด หรือต้องปรับปรุง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2589"/>
      </w:tblGrid>
      <w:tr w:rsidR="00204E75" w:rsidRPr="003A2008" w:rsidTr="00AF76C6">
        <w:tc>
          <w:tcPr>
            <w:tcW w:w="3510" w:type="dxa"/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ค่าเบี่ยงเบนมาตรฐาน</w:t>
            </w:r>
          </w:p>
        </w:tc>
        <w:tc>
          <w:tcPr>
            <w:tcW w:w="2589" w:type="dxa"/>
            <w:shd w:val="pct10" w:color="auto" w:fill="auto"/>
            <w:vAlign w:val="center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204E75" w:rsidRPr="003A2008" w:rsidTr="00AF76C6">
        <w:tc>
          <w:tcPr>
            <w:tcW w:w="3510" w:type="dxa"/>
          </w:tcPr>
          <w:p w:rsidR="00204E75" w:rsidRPr="003A2008" w:rsidRDefault="00204E75" w:rsidP="00AF76C6">
            <w:pPr>
              <w:pStyle w:val="NoSpacing"/>
              <w:ind w:right="-391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ด้านคุณลักษณะที่พึงประสงค์</w:t>
            </w:r>
          </w:p>
        </w:tc>
        <w:tc>
          <w:tcPr>
            <w:tcW w:w="1560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9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04E75" w:rsidRPr="003A2008" w:rsidTr="00AF76C6">
        <w:tc>
          <w:tcPr>
            <w:tcW w:w="3510" w:type="dxa"/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ด้านสมรรถนะหลักและสมรรถนะทั่วไป</w:t>
            </w:r>
          </w:p>
        </w:tc>
        <w:tc>
          <w:tcPr>
            <w:tcW w:w="1560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9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04E75" w:rsidRPr="003A2008" w:rsidTr="00AF76C6">
        <w:tc>
          <w:tcPr>
            <w:tcW w:w="3510" w:type="dxa"/>
          </w:tcPr>
          <w:p w:rsidR="00204E75" w:rsidRPr="003A2008" w:rsidRDefault="00204E75" w:rsidP="00AF76C6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ด้านสมรรถนะวิชาชีพ</w:t>
            </w:r>
          </w:p>
        </w:tc>
        <w:tc>
          <w:tcPr>
            <w:tcW w:w="1560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9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04E75" w:rsidRPr="003A2008" w:rsidTr="00AF76C6">
        <w:tc>
          <w:tcPr>
            <w:tcW w:w="3510" w:type="dxa"/>
            <w:vAlign w:val="center"/>
          </w:tcPr>
          <w:p w:rsidR="00204E75" w:rsidRPr="003A2008" w:rsidRDefault="00204E75" w:rsidP="00AF76C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ค่าเฉลี่ยรวม</w:t>
            </w:r>
          </w:p>
        </w:tc>
        <w:tc>
          <w:tcPr>
            <w:tcW w:w="1560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9" w:type="dxa"/>
          </w:tcPr>
          <w:p w:rsidR="00204E75" w:rsidRPr="003A2008" w:rsidRDefault="00204E75" w:rsidP="00AF76C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204E75" w:rsidRDefault="00204E75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………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มีการประเมินความพึงพอใจของกลุ่มตัวอย่าง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ผลการประเมินความพึงพอใจที่มีค่าเฉลี่ย </w:t>
      </w:r>
      <w:r w:rsidRPr="003A2008">
        <w:rPr>
          <w:rFonts w:ascii="TH SarabunIT๙" w:hAnsi="TH SarabunIT๙" w:cs="TH SarabunIT๙"/>
          <w:sz w:val="32"/>
          <w:szCs w:val="32"/>
        </w:rPr>
        <w:t xml:space="preserve">3.51–5.00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คิดเป็นค่าเฉลี่ยในภาพรวม </w:t>
      </w:r>
      <w:r w:rsidRPr="003A2008">
        <w:rPr>
          <w:rFonts w:ascii="TH SarabunIT๙" w:hAnsi="TH SarabunIT๙" w:cs="TH SarabunIT๙"/>
          <w:sz w:val="32"/>
          <w:szCs w:val="32"/>
        </w:rPr>
        <w:t xml:space="preserve">……………….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…………………………..</w:t>
      </w: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Pr="003A2008" w:rsidRDefault="00375302" w:rsidP="00204E75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B741C8">
      <w:pPr>
        <w:tabs>
          <w:tab w:val="left" w:pos="11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B741C8">
      <w:pPr>
        <w:tabs>
          <w:tab w:val="left" w:pos="11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B741C8">
      <w:pPr>
        <w:tabs>
          <w:tab w:val="left" w:pos="11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75302" w:rsidRDefault="00375302" w:rsidP="00B741C8">
      <w:pPr>
        <w:tabs>
          <w:tab w:val="left" w:pos="11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tabs>
          <w:tab w:val="left" w:pos="111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ด้านหลักสูตรและการจัดการเรียนการสอนอาชีวศึกษา</w:t>
      </w:r>
    </w:p>
    <w:p w:rsidR="00B741C8" w:rsidRPr="003A2008" w:rsidRDefault="00B741C8" w:rsidP="00B741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พัฒนาหลักสูตรและจัดการเรียนการสอน ให้สอดคล้องกับความต้องการของสถานประกอบการ หรือประชาคมอาเซียน  โดยเน้นผู้เรียนเป็นสำคัญด้วยเทคนิควิธีสอนที่หลากหลาย  มุ่งเน้นสมรรถนะอาชีพ และบูรณาการ คุณธรรม  จริยธรรม  ค่านิยม  คุณลักษณะที่พึงประสงค์และปรัชญาของเศรษฐกิจพอเพียง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2.1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ระดับคุณภาพในการใช้และพัฒนาหลักสูตรฐานสมรรถนะรายวิชาที่สอดคล้องกับความต้องการของสถานประกอบการ หรือประชาคมอาเซียน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spacing w:line="276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741C8" w:rsidRPr="003A2008" w:rsidRDefault="00B741C8" w:rsidP="00B741C8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741C8" w:rsidRPr="003A2008" w:rsidRDefault="00B741C8" w:rsidP="00B741C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741C8" w:rsidRPr="003A2008" w:rsidRDefault="00B741C8" w:rsidP="00B741C8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B741C8" w:rsidRPr="003A2008" w:rsidRDefault="00B741C8" w:rsidP="00B741C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741C8" w:rsidRPr="003A2008" w:rsidRDefault="00B741C8" w:rsidP="00B741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ระดับคุณภาพในการใช้และพัฒนาหลักสูตรฐานสมรรถนะรายวิชาที่สอดคล้องกับความต้องการของสถานประกอบการ หรือประชาคมอาเซียน มีการสำรวจความต้องการในการพัฒนาหลักสูตรมีการพัฒนาหลักสูตรร่วมกับสถานประกอบการและหน่วยงานที่เกี่ยวข้อง โดยมีการทดลองใช้หลักสูตร   มีการประเมินหลักสูตร และมีการนำหลักสูตรฐานสมรรถนะรายวิชาที่พัฒนาแล้วไม่เกิน 3 ปี ไปใช้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แบบสรุปรายงาน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ระดับคุณภาพในการใช้และพัฒนาหลักสูตรฐานสมรรถนะรายวิชาที่สอดคล้องกับความ</w:t>
      </w:r>
    </w:p>
    <w:p w:rsidR="00B741C8" w:rsidRPr="003A2008" w:rsidRDefault="00B741C8" w:rsidP="00B741C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ต้องการของสถานประกอบการหรือประชาคมอาเซียน 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3240"/>
        <w:gridCol w:w="1080"/>
        <w:gridCol w:w="5130"/>
      </w:tblGrid>
      <w:tr w:rsidR="00B741C8" w:rsidRPr="003A2008" w:rsidTr="00B741C8">
        <w:trPr>
          <w:trHeight w:val="482"/>
        </w:trPr>
        <w:tc>
          <w:tcPr>
            <w:tcW w:w="324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รายวิชาที่พัฒนา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513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สถานประกอบการ หรือประชาคมอาเซียน ที่ร่วมพัฒนา</w:t>
            </w:r>
          </w:p>
        </w:tc>
      </w:tr>
      <w:tr w:rsidR="00B741C8" w:rsidRPr="003A2008" w:rsidTr="00B741C8">
        <w:tc>
          <w:tcPr>
            <w:tcW w:w="3240" w:type="dxa"/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240" w:type="dxa"/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240" w:type="dxa"/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240" w:type="dxa"/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24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 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240" w:type="dxa"/>
            <w:shd w:val="pct15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shd w:val="pct15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30" w:type="dxa"/>
            <w:shd w:val="pct15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</w:rPr>
      </w:pPr>
    </w:p>
    <w:p w:rsidR="00B741C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ระดับคุณภาพในการใช้ และพัฒนาหลักสูตรฐานสมรรถนะรายวิชาที่สอดคล้องกับความต้องการของ สถานประกอบการ หรือประชาคมอาเซียน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ของแผนก.............................................................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ได้พัฒนา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จำนวน...............รายวิชา  จัดอยู่ในระดับ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</w:p>
    <w:p w:rsidR="00B741C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19C2" w:rsidRDefault="001B19C2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19C2" w:rsidRDefault="001B19C2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19C2" w:rsidRDefault="001B19C2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19C2" w:rsidRDefault="001B19C2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B19C2" w:rsidRDefault="001B19C2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32FED" w:rsidRDefault="00E32FED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20E" w:rsidRDefault="0096620E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2.2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ระดับคุณภาพในการจัดทำแผนการจัดการเรียนรู้รายวิชา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741C8" w:rsidRPr="003A2008" w:rsidRDefault="004752A7" w:rsidP="00B741C8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96620E">
        <w:rPr>
          <w:rFonts w:ascii="TH SarabunIT๙" w:hAnsi="TH SarabunIT๙" w:cs="TH SarabunIT๙" w:hint="cs"/>
          <w:sz w:val="32"/>
          <w:szCs w:val="32"/>
          <w:cs/>
        </w:rPr>
        <w:t xml:space="preserve">  ได้ตระหนักถึงการจัดการเรียนการสอน  โดยการเตรียมการเรียนการสอนคร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>ูทุกคนในแผนกจะต้องจัดทำโครงกานสอน  จัดทำแผนการสอนและจัดส่งฝ่ายวิชาการ</w:t>
      </w:r>
      <w:r w:rsidR="0096620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1C8" w:rsidRPr="003A2008" w:rsidRDefault="00B741C8" w:rsidP="00B741C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741C8" w:rsidRPr="00B67854" w:rsidRDefault="004752A7" w:rsidP="00B741C8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  จัดการเรียนการสอนทุกคนในแผนกจะต้องจัดทำโครงการสอนจัดทำแผนการสอนและจัดส่งฝ่ายวิชาการของทุกภาคเรียน</w:t>
      </w:r>
      <w:r w:rsidR="00B67854">
        <w:rPr>
          <w:rFonts w:ascii="TH SarabunIT๙" w:hAnsi="TH SarabunIT๙" w:cs="TH SarabunIT๙"/>
          <w:sz w:val="32"/>
          <w:szCs w:val="32"/>
        </w:rPr>
        <w:t xml:space="preserve"> 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โดยครูผู้สอนจัดส่งทุกรายวิชาใน ปีการศึกษา 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B741C8" w:rsidRPr="003A2008" w:rsidRDefault="00B741C8" w:rsidP="00B741C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741C8" w:rsidRDefault="00B741C8" w:rsidP="00B741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ครูทุกคนจัดทำแผนการจัดการเรียนรู้ทุกรายวิชา ด้วยเทคนิควิธีสอนที่หลากหลายที่มุ่งเน้นสมรรถนะวิชาชีพและบูรณาการคุณธรรม จริยธรรม ค่านิยมและคุณลักษณะอันพึงประสงค์และบูรณาปรัชญาของเศรษฐกิจพอเพียงทุกรายวิชาที่สอน คิดเป็นร้อยละ</w:t>
      </w:r>
      <w:r w:rsidR="0067126C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7854" w:rsidRPr="003A2008" w:rsidRDefault="00B67854" w:rsidP="00B741C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725"/>
        <w:gridCol w:w="1710"/>
        <w:gridCol w:w="1620"/>
      </w:tblGrid>
      <w:tr w:rsidR="00B741C8" w:rsidRPr="003A2008" w:rsidTr="00B741C8">
        <w:tc>
          <w:tcPr>
            <w:tcW w:w="1418" w:type="dxa"/>
            <w:tcBorders>
              <w:right w:val="single" w:sz="4" w:space="0" w:color="auto"/>
            </w:tcBorders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</w:t>
            </w:r>
          </w:p>
        </w:tc>
        <w:tc>
          <w:tcPr>
            <w:tcW w:w="6412" w:type="dxa"/>
            <w:gridSpan w:val="3"/>
            <w:tcBorders>
              <w:left w:val="single" w:sz="4" w:space="0" w:color="auto"/>
            </w:tcBorders>
          </w:tcPr>
          <w:p w:rsidR="00B741C8" w:rsidRPr="003A2008" w:rsidRDefault="00B741C8" w:rsidP="00B741C8">
            <w:pPr>
              <w:ind w:left="27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ด้านหลักสูตรและการจัดการเรียนการสอนอาชีวศึกษา 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741C8" w:rsidRPr="003A2008" w:rsidRDefault="00B741C8" w:rsidP="00B741C8">
            <w:pPr>
              <w:ind w:left="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1418" w:type="dxa"/>
            <w:tcBorders>
              <w:right w:val="single" w:sz="4" w:space="0" w:color="auto"/>
            </w:tcBorders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ตัวบ่งชี้ที่ 2.2  </w:t>
            </w:r>
          </w:p>
        </w:tc>
        <w:tc>
          <w:tcPr>
            <w:tcW w:w="6412" w:type="dxa"/>
            <w:gridSpan w:val="3"/>
            <w:tcBorders>
              <w:left w:val="single" w:sz="4" w:space="0" w:color="auto"/>
            </w:tcBorders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ระดับคุณภาพในการจัดทำแผนการจัดการเรียนรู้รายวิชา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นามสกุล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จำนวนวิชา</w:t>
            </w:r>
          </w:p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จำนวนวิขา</w:t>
            </w:r>
          </w:p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ภาคเรียนที่ 2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67126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6A12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67126C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ครูผู้สอนได้จัดทำแผนการสอนทุกรายวิชาครบตามองค์ประกอบ เมื่อเทียบกับครูผู้สอน เฉลี่ย 2 ภาคเรียน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  <w:r w:rsidR="006A128D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จัดอยู่ในระดับ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2.3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B67854" w:rsidRPr="003A2008" w:rsidRDefault="00B67854" w:rsidP="00B6785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67854" w:rsidRPr="003A2008" w:rsidRDefault="004752A7" w:rsidP="00B67854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  ได้ตระหนักถึงการจัดการเรียนการสอน  โดยการเตรียมการเรียนการสอนครูทุกคนในแผนกจะต้องจัดทำโครงกานสอน  จัดทำแผนการสอนและจัดส่งฝ่ายวิชาการ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854" w:rsidRPr="003A2008" w:rsidRDefault="00B67854" w:rsidP="00B67854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67854" w:rsidRPr="00B67854" w:rsidRDefault="004752A7" w:rsidP="00B67854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  จัดการเรียนการสอนทุกคนในแผนกจะต้องจัดทำโครงการสอนจัดทำแผนการสอนและจัดส่งฝ่ายวิชาการของทุกภาคเรียน</w:t>
      </w:r>
      <w:r w:rsidR="00B67854">
        <w:rPr>
          <w:rFonts w:ascii="TH SarabunIT๙" w:hAnsi="TH SarabunIT๙" w:cs="TH SarabunIT๙"/>
          <w:sz w:val="32"/>
          <w:szCs w:val="32"/>
        </w:rPr>
        <w:t xml:space="preserve"> 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โดยครูผู้สอนจัดส่งทุกรายวิชาใน ปีการศึกษา 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B741C8" w:rsidRPr="003A2008" w:rsidRDefault="00B741C8" w:rsidP="00B741C8">
      <w:pPr>
        <w:tabs>
          <w:tab w:val="left" w:pos="1530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B741C8" w:rsidRDefault="00B741C8" w:rsidP="00B741C8">
      <w:pPr>
        <w:tabs>
          <w:tab w:val="left" w:pos="1530"/>
          <w:tab w:val="right" w:pos="9192"/>
        </w:tabs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ได้ส่งเสริมให้ครูผู้สอนได้การจัดการเรียนการสอนตามแผนการสอน ซึ่งสามารถปฏิบัติตามประเด็นการพิจารณาได้</w:t>
      </w:r>
      <w:r w:rsidR="00B67854">
        <w:rPr>
          <w:rFonts w:ascii="TH SarabunIT๙" w:hAnsi="TH SarabunIT๙" w:cs="TH SarabunIT๙" w:hint="cs"/>
          <w:sz w:val="32"/>
          <w:szCs w:val="32"/>
          <w:cs/>
        </w:rPr>
        <w:t xml:space="preserve">  5 </w:t>
      </w:r>
      <w:r w:rsidRPr="003A2008">
        <w:rPr>
          <w:rFonts w:ascii="TH SarabunIT๙" w:hAnsi="TH SarabunIT๙" w:cs="TH SarabunIT๙"/>
          <w:sz w:val="32"/>
          <w:szCs w:val="32"/>
          <w:cs/>
        </w:rPr>
        <w:t>ข้อ</w:t>
      </w:r>
    </w:p>
    <w:p w:rsidR="00E32FED" w:rsidRDefault="00E32FED" w:rsidP="00B741C8">
      <w:pPr>
        <w:tabs>
          <w:tab w:val="left" w:pos="1530"/>
          <w:tab w:val="right" w:pos="9192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B741C8" w:rsidRPr="003A2008" w:rsidTr="00B741C8">
        <w:tc>
          <w:tcPr>
            <w:tcW w:w="2700" w:type="dxa"/>
            <w:tcBorders>
              <w:right w:val="single" w:sz="4" w:space="0" w:color="auto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 2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741C8" w:rsidRPr="003A2008" w:rsidRDefault="00B741C8" w:rsidP="00B741C8">
            <w:pPr>
              <w:ind w:left="27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ด้านหลักสูตรและการจัดการเรียนการสอนอาชีวศึกษา </w:t>
            </w:r>
          </w:p>
        </w:tc>
      </w:tr>
      <w:tr w:rsidR="00B741C8" w:rsidRPr="003A2008" w:rsidTr="00B741C8">
        <w:tc>
          <w:tcPr>
            <w:tcW w:w="2700" w:type="dxa"/>
            <w:tcBorders>
              <w:right w:val="single" w:sz="4" w:space="0" w:color="auto"/>
            </w:tcBorders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ตัวบ่งชี้ที่ 2.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ระดับคุณภาพในการจัดการเรียนการสอนรายวิชา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540"/>
        <w:gridCol w:w="540"/>
        <w:gridCol w:w="541"/>
        <w:gridCol w:w="539"/>
        <w:gridCol w:w="630"/>
        <w:gridCol w:w="540"/>
        <w:gridCol w:w="630"/>
        <w:gridCol w:w="540"/>
        <w:gridCol w:w="540"/>
      </w:tblGrid>
      <w:tr w:rsidR="00B741C8" w:rsidRPr="003A2008" w:rsidTr="00B741C8">
        <w:trPr>
          <w:trHeight w:val="367"/>
        </w:trPr>
        <w:tc>
          <w:tcPr>
            <w:tcW w:w="2700" w:type="dxa"/>
            <w:vMerge w:val="restart"/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นามสกุล</w:t>
            </w:r>
          </w:p>
        </w:tc>
        <w:tc>
          <w:tcPr>
            <w:tcW w:w="2340" w:type="dxa"/>
            <w:gridSpan w:val="3"/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จำนวนรายวิชาที่สอน</w:t>
            </w:r>
          </w:p>
        </w:tc>
        <w:tc>
          <w:tcPr>
            <w:tcW w:w="4500" w:type="dxa"/>
            <w:gridSpan w:val="8"/>
            <w:shd w:val="pct10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จำนวนรายวิชาที่มีการจัดการเรียนการสอนอย่างมีคุณภาพ</w:t>
            </w:r>
          </w:p>
        </w:tc>
      </w:tr>
      <w:tr w:rsidR="00B741C8" w:rsidRPr="003A2008" w:rsidTr="00B741C8">
        <w:trPr>
          <w:trHeight w:val="367"/>
        </w:trPr>
        <w:tc>
          <w:tcPr>
            <w:tcW w:w="2700" w:type="dxa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ภาคเรียนที่ </w:t>
            </w:r>
            <w:r w:rsidRPr="003A200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>(1)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39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>(2)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>(3)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>(4)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>(5)</w:t>
            </w:r>
          </w:p>
        </w:tc>
      </w:tr>
      <w:tr w:rsidR="00AC5D22" w:rsidRPr="003A2008" w:rsidTr="00AC5D22">
        <w:tc>
          <w:tcPr>
            <w:tcW w:w="2700" w:type="dxa"/>
            <w:tcBorders>
              <w:bottom w:val="single" w:sz="4" w:space="0" w:color="000000"/>
            </w:tcBorders>
          </w:tcPr>
          <w:p w:rsidR="00AC5D22" w:rsidRPr="003A2008" w:rsidRDefault="00AC5D22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AC5D22" w:rsidRPr="00AC5D22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22" w:rsidRPr="003A2008" w:rsidTr="00AC5D22"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22" w:rsidRPr="003A2008" w:rsidTr="00AC5D22"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22" w:rsidRPr="003A2008" w:rsidTr="00AC5D22"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6A12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22" w:rsidRPr="003A2008" w:rsidTr="00AC5D22"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6A12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5D22" w:rsidRDefault="00AC5D22" w:rsidP="00AC5D22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AC5D22" w:rsidRPr="003A2008" w:rsidRDefault="00AC5D22" w:rsidP="008234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5D22" w:rsidRPr="003A2008" w:rsidTr="00B741C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  <w:cs/>
              </w:rPr>
              <w:t xml:space="preserve">รวม 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ค่าเฉลี่ย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551350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5D22" w:rsidRPr="003A2008" w:rsidTr="00B741C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รวมค่าเฉลี่ย </w:t>
            </w: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ภาคเรียน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C5D22" w:rsidRPr="003A2008" w:rsidRDefault="00AC5D22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จำนวนรายวิชาที่มีการจัดการเรียนการสอนอย่างมีคุณภาพ</w:t>
      </w:r>
    </w:p>
    <w:p w:rsidR="00B741C8" w:rsidRPr="003A2008" w:rsidRDefault="00B741C8" w:rsidP="00B741C8">
      <w:pPr>
        <w:pStyle w:val="NoSpacing"/>
        <w:numPr>
          <w:ilvl w:val="0"/>
          <w:numId w:val="17"/>
        </w:numPr>
        <w:ind w:left="1170" w:hanging="27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เป็นไปตามแผนการสอน</w:t>
      </w:r>
    </w:p>
    <w:p w:rsidR="00B741C8" w:rsidRPr="003A2008" w:rsidRDefault="00B741C8" w:rsidP="00B741C8">
      <w:pPr>
        <w:pStyle w:val="NoSpacing"/>
        <w:numPr>
          <w:ilvl w:val="0"/>
          <w:numId w:val="17"/>
        </w:numPr>
        <w:ind w:left="1170" w:hanging="27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การใช้สื่อและเทคโนโลยีที่เหมาะสม</w:t>
      </w:r>
    </w:p>
    <w:p w:rsidR="00B741C8" w:rsidRPr="003A2008" w:rsidRDefault="00B741C8" w:rsidP="00B741C8">
      <w:pPr>
        <w:pStyle w:val="NoSpacing"/>
        <w:numPr>
          <w:ilvl w:val="0"/>
          <w:numId w:val="17"/>
        </w:numPr>
        <w:ind w:left="1170" w:hanging="27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การนิเทศ และทำบันทึกหลังการสอน</w:t>
      </w:r>
    </w:p>
    <w:p w:rsidR="00B741C8" w:rsidRPr="003A2008" w:rsidRDefault="00B741C8" w:rsidP="00B741C8">
      <w:pPr>
        <w:pStyle w:val="NoSpacing"/>
        <w:numPr>
          <w:ilvl w:val="0"/>
          <w:numId w:val="17"/>
        </w:numPr>
        <w:ind w:left="1170" w:hanging="27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การจัดทำวิจัยเพื่อแก้ปัญหา</w:t>
      </w:r>
    </w:p>
    <w:p w:rsidR="00B741C8" w:rsidRPr="003A2008" w:rsidRDefault="00B741C8" w:rsidP="00B741C8">
      <w:pPr>
        <w:pStyle w:val="NoSpacing"/>
        <w:numPr>
          <w:ilvl w:val="0"/>
          <w:numId w:val="17"/>
        </w:numPr>
        <w:ind w:left="1170" w:hanging="27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นำผลการ วิจัยไปพัฒนาการเรียนการสอน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การจัดระดับคุณภาพในการจัดการเรียนการสอนรายวิชาของครูผู้สอน สามาร</w:t>
      </w:r>
      <w:r w:rsidR="00551350">
        <w:rPr>
          <w:rFonts w:ascii="TH SarabunIT๙" w:hAnsi="TH SarabunIT๙" w:cs="TH SarabunIT๙"/>
          <w:sz w:val="32"/>
          <w:szCs w:val="32"/>
          <w:cs/>
        </w:rPr>
        <w:t>ถปฏิบัติตามประเด็นการพิจารณาได้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3A2008">
        <w:rPr>
          <w:rFonts w:ascii="TH SarabunIT๙" w:hAnsi="TH SarabunIT๙" w:cs="TH SarabunIT๙"/>
          <w:sz w:val="32"/>
          <w:szCs w:val="32"/>
          <w:cs/>
        </w:rPr>
        <w:t>ข้อ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จัดอยู่ในระดับ </w:t>
      </w:r>
      <w:r w:rsidR="0036339D">
        <w:rPr>
          <w:rFonts w:ascii="TH SarabunIT๙" w:hAnsi="TH SarabunIT๙" w:cs="TH SarabunIT๙"/>
          <w:sz w:val="32"/>
          <w:szCs w:val="32"/>
        </w:rPr>
        <w:t>…………..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2.4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</w:p>
    <w:p w:rsidR="00551350" w:rsidRPr="003A2008" w:rsidRDefault="00551350" w:rsidP="00551350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551350" w:rsidRPr="003A2008" w:rsidRDefault="004752A7" w:rsidP="00551350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 xml:space="preserve">  ได้ตระหนักถึงการจัดการเรียนการสอน  โดยการเตรียมการเรียนการสอนครูทุกคนในแผนกจะต้องจัดทำโครงกานสอน  จัดทำแผนการสอนและจัดส่งฝ่ายวิชาการ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1350" w:rsidRPr="003A2008" w:rsidRDefault="00551350" w:rsidP="00551350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B741C8" w:rsidRPr="003A2008" w:rsidRDefault="004752A7" w:rsidP="00551350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 xml:space="preserve">  จัดการเรียนการสอนทุกคนในแผนกจะต้องจัดทำโครงการสอนจัดทำแผนการสอนและจัดส่งฝ่ายวิชาการของทุกภาคเรียน</w:t>
      </w:r>
      <w:r w:rsidR="00551350">
        <w:rPr>
          <w:rFonts w:ascii="TH SarabunIT๙" w:hAnsi="TH SarabunIT๙" w:cs="TH SarabunIT๙"/>
          <w:sz w:val="32"/>
          <w:szCs w:val="32"/>
        </w:rPr>
        <w:t xml:space="preserve"> 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 xml:space="preserve">โดยครูผู้สอนจัดส่งทุกรายวิชาใน ปีการศึกษา 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B741C8" w:rsidRPr="003A2008" w:rsidRDefault="00B741C8" w:rsidP="00B741C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741C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ครูทุกคนในสาขาวิชา  มีการแจ้งหลักเกณฑ์และวิธีการวัดผลและการประเมินผลที่หลากหลายให้ผู้เรียนมีส่วนร่วมในการประเมินผล และจัดทำแผนการเรียนรู้แบบบูรณาการคุณธรรม จริยธรรม ค่านิยม และคุณลักษณะอันพึงประสงค์และปรัชญาของเศรษฐกิจพอเพียงทุกรายวิชาที่สอน  </w:t>
      </w:r>
    </w:p>
    <w:p w:rsidR="00551350" w:rsidRDefault="00551350" w:rsidP="00B741C8">
      <w:pPr>
        <w:rPr>
          <w:rFonts w:ascii="TH SarabunIT๙" w:hAnsi="TH SarabunIT๙" w:cs="TH SarabunIT๙"/>
          <w:sz w:val="32"/>
          <w:szCs w:val="32"/>
        </w:rPr>
      </w:pPr>
    </w:p>
    <w:p w:rsidR="00551350" w:rsidRDefault="00551350" w:rsidP="00B741C8">
      <w:pPr>
        <w:rPr>
          <w:rFonts w:ascii="TH SarabunIT๙" w:hAnsi="TH SarabunIT๙" w:cs="TH SarabunIT๙"/>
          <w:sz w:val="32"/>
          <w:szCs w:val="32"/>
        </w:rPr>
      </w:pPr>
    </w:p>
    <w:p w:rsidR="00551350" w:rsidRDefault="00551350" w:rsidP="00B741C8">
      <w:pPr>
        <w:rPr>
          <w:rFonts w:ascii="TH SarabunIT๙" w:hAnsi="TH SarabunIT๙" w:cs="TH SarabunIT๙"/>
          <w:sz w:val="32"/>
          <w:szCs w:val="32"/>
        </w:rPr>
      </w:pPr>
    </w:p>
    <w:p w:rsidR="00E32FED" w:rsidRDefault="00E32FED" w:rsidP="00B741C8">
      <w:pPr>
        <w:rPr>
          <w:rFonts w:ascii="TH SarabunIT๙" w:hAnsi="TH SarabunIT๙" w:cs="TH SarabunIT๙"/>
          <w:sz w:val="32"/>
          <w:szCs w:val="32"/>
        </w:rPr>
      </w:pPr>
    </w:p>
    <w:p w:rsidR="00551350" w:rsidRDefault="00551350" w:rsidP="00B741C8">
      <w:pPr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Title"/>
        <w:spacing w:before="0" w:after="0"/>
        <w:rPr>
          <w:rFonts w:ascii="TH SarabunIT๙" w:hAnsi="TH SarabunIT๙" w:cs="TH SarabunIT๙"/>
          <w:szCs w:val="32"/>
        </w:rPr>
      </w:pPr>
      <w:r w:rsidRPr="003A2008">
        <w:rPr>
          <w:rFonts w:ascii="TH SarabunIT๙" w:hAnsi="TH SarabunIT๙" w:cs="TH SarabunIT๙"/>
          <w:szCs w:val="32"/>
          <w:cs/>
        </w:rPr>
        <w:t>แบบสรุป</w:t>
      </w:r>
      <w:r w:rsidRPr="003A2008">
        <w:rPr>
          <w:rFonts w:ascii="TH SarabunIT๙" w:eastAsia="AngsanaUPC-Bold" w:hAnsi="TH SarabunIT๙" w:cs="TH SarabunIT๙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  <w:r w:rsidRPr="003A2008">
        <w:rPr>
          <w:rFonts w:ascii="TH SarabunIT๙" w:hAnsi="TH SarabunIT๙" w:cs="TH SarabunIT๙"/>
          <w:szCs w:val="32"/>
          <w:cs/>
        </w:rPr>
        <w:t xml:space="preserve">ประจำปีการศึกษา  </w:t>
      </w:r>
      <w:r w:rsidR="006A128D">
        <w:rPr>
          <w:rFonts w:ascii="TH SarabunIT๙" w:hAnsi="TH SarabunIT๙" w:cs="TH SarabunIT๙"/>
          <w:szCs w:val="32"/>
        </w:rPr>
        <w:t>2559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ข้อมูล/เอกสารอ้างอิง/การดำเนินการที่ทำให้เกิดคุณภาพ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1.  สถานศึกษาดำเนินการให้ครูทุกคนกำหนด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หลักเกณฑ์และวิธีการวัดและประเมินผลให้ผู้เรียนทราบก่อนการจัดการเรียนการสอนทุกรายวิชาที่สอ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สมุด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32"/>
                <w:cs/>
              </w:rPr>
              <w:t>วัดผลและ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ประเมินผล วผ.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001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ของครูแต่ละรายวิชา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(งานวัดผลฯ)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ตารางสอนภาคเรียนที่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1/2557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และ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2/2557</w:t>
            </w:r>
          </w:p>
          <w:p w:rsidR="00B741C8" w:rsidRPr="00AC5D22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(งานหลักสูตรฯ)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2. สถานศึกษาดำเนินการให้ครูทุกคนวัดและประเมิน ผลตามแผนการจัดการเรียนรู้ทุกรายวิชาที่สอน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สมุดวัดผลและประเมินผล วผ.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001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ของครูแต่ละรายวิชา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แผนการจัดการสอน แผนการเรียนรู้ ของครูแต่ละรายวิชาปีการศึกษา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2557 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สถานศึกษาดำเนินการให้ครูทุกคน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ใช้วิธีการวัดและประเมินผลที่หลากหลายและเหมาะสมทุกรายวิชาที่สอน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สมุดวัดผลและประเมินผล วผ.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001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ของครูแต่ละวิชา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แผนการจัดการเรียนรู้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และบันทึกหลังการสอน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ตัวอย่างข้อสอบปลายภาค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สถานศึกษาดำเนินการให้ครูทุกคน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ให้ผู้เรียนมีส่วนร่วมในการวัดและประเมินผลทุกรายวิชาที่สอน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สมุดวัดผลและประเมินผล วผ.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001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ของครูแต่ละวิชา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แผนการจัดการเรียนรู้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และบันทึกหลังการสอน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สถานศึกษาดำเนินการให้ครูทุกคน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นำผลจากการวัดและประเมินผลไปใช้ในการพัฒนาสมรรถนะผู้เรียนที่มุ่งเน้นสมรรถนะอาชีพ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และบูรณาการคุณธรรม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ค่านิยม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และคุณลักษณะอันพึงประสงค์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และปรัชญาของเศรษฐกิจพอเพียงทุกรายวิชาที่สอน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สมุดวัดผลและประเมินผล วผ.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001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ของครูแต่ละวิชา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แผนการจัดการเรียนรู้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และบันทึกหลังการสอน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รายงานวิจัยในชั้นเรียน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รายงานการจัดการเรียนการสอน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บันทึกข้อความรายงานการส่งรูปเล่มโครงการ ปีการศึกษา 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2557 </w:t>
            </w:r>
          </w:p>
        </w:tc>
      </w:tr>
    </w:tbl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การจัดระดับคุณภาพในการวัดและประเมินผลการจัดการเรียนการสอนรายวิชา สามารถดำเนินการได้ </w:t>
      </w:r>
      <w:r w:rsidR="00551350">
        <w:rPr>
          <w:rFonts w:ascii="TH SarabunIT๙" w:hAnsi="TH SarabunIT๙" w:cs="TH SarabunIT๙"/>
          <w:sz w:val="32"/>
          <w:szCs w:val="32"/>
        </w:rPr>
        <w:t>5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ข้อ ผลการประเมิน อยู่ในระดับ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A128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2.5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ระดับคุณภาพในการฝึกงาน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551350" w:rsidRDefault="004752A7" w:rsidP="00551350">
      <w:pPr>
        <w:ind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 xml:space="preserve">  ได้ตระหนักถึงการฝึกประสบการ</w:t>
      </w:r>
      <w:r w:rsidR="00744F4F">
        <w:rPr>
          <w:rFonts w:ascii="TH SarabunIT๙" w:hAnsi="TH SarabunIT๙" w:cs="TH SarabunIT๙" w:hint="cs"/>
          <w:sz w:val="32"/>
          <w:szCs w:val="32"/>
          <w:cs/>
        </w:rPr>
        <w:t>ณ์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>วิชาชีพของนักเรียน นักศึกษา  ม</w:t>
      </w:r>
      <w:r w:rsidR="006A128D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>การเตรียมการเรียนการสอนให้คล้องกับความต้องการของสถานประกอบการโดยการจัดการเรียน การสอนให้นักเรียนได้ฝึกงาน ณ สถานประกอบการ</w:t>
      </w:r>
    </w:p>
    <w:p w:rsidR="00B741C8" w:rsidRPr="003A2008" w:rsidRDefault="00B741C8" w:rsidP="00551350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551350" w:rsidRPr="00B67854" w:rsidRDefault="004752A7" w:rsidP="00744F4F">
      <w:pPr>
        <w:pStyle w:val="NoSpacing"/>
        <w:spacing w:line="276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แผนกวิชา.................................</w:t>
      </w:r>
      <w:r w:rsidR="00551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4F4F">
        <w:rPr>
          <w:rFonts w:ascii="TH SarabunIT๙" w:hAnsi="TH SarabunIT๙" w:cs="TH SarabunIT๙" w:hint="cs"/>
          <w:sz w:val="32"/>
          <w:szCs w:val="32"/>
          <w:cs/>
        </w:rPr>
        <w:t>ได้ติดตามผลการฝึกประสบการณ์วิชาชีพของนักเรียน โดยการออกนิเทศ นักเรียนฝึกงานทุกสัปดาห์และได้พูดคุยกับสถานประกอบการถึงการฝึกงานของนักเรียน</w:t>
      </w:r>
    </w:p>
    <w:p w:rsidR="001B19C2" w:rsidRDefault="001B19C2" w:rsidP="00B741C8">
      <w:pPr>
        <w:pStyle w:val="NoSpacing"/>
        <w:spacing w:line="276" w:lineRule="auto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741C8" w:rsidRPr="003A2008" w:rsidRDefault="00B741C8" w:rsidP="00B741C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F4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ได้ปฏิบัติตามประเด็นการพิจารณาทั้ง 5 ข้อ  สถานประกอบการที่จัดการศึกษาร่วมกับวิทยาลัย ในการจัดการศึกษาระบบทวิภาคี และการฝึกงานของนักศึกษาระบบปกติ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มีจำนวน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  <w:r w:rsidR="006A128D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สถานประกอบการ </w:t>
      </w:r>
    </w:p>
    <w:p w:rsidR="00B741C8" w:rsidRPr="003A2008" w:rsidRDefault="00B741C8" w:rsidP="00B741C8">
      <w:pPr>
        <w:pStyle w:val="Title"/>
        <w:spacing w:before="0" w:after="0"/>
        <w:rPr>
          <w:rFonts w:ascii="TH SarabunIT๙" w:hAnsi="TH SarabunIT๙" w:cs="TH SarabunIT๙"/>
          <w:szCs w:val="32"/>
        </w:rPr>
      </w:pPr>
      <w:r w:rsidRPr="003A2008">
        <w:rPr>
          <w:rFonts w:ascii="TH SarabunIT๙" w:hAnsi="TH SarabunIT๙" w:cs="TH SarabunIT๙"/>
          <w:szCs w:val="32"/>
          <w:cs/>
        </w:rPr>
        <w:t xml:space="preserve">แบบแสดงสถานประกอบการร่วมกับวิทยาลัยฯ ประจำปีการศึกษา  </w:t>
      </w:r>
      <w:r w:rsidR="006A128D">
        <w:rPr>
          <w:rFonts w:ascii="TH SarabunIT๙" w:hAnsi="TH SarabunIT๙" w:cs="TH SarabunIT๙"/>
          <w:szCs w:val="32"/>
        </w:rPr>
        <w:t>2559</w:t>
      </w: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718"/>
        <w:gridCol w:w="2630"/>
        <w:gridCol w:w="2412"/>
        <w:gridCol w:w="2462"/>
        <w:gridCol w:w="1138"/>
      </w:tblGrid>
      <w:tr w:rsidR="00B741C8" w:rsidRPr="003A2008" w:rsidTr="006B26BE">
        <w:tc>
          <w:tcPr>
            <w:tcW w:w="718" w:type="dxa"/>
            <w:shd w:val="pct15" w:color="auto" w:fill="auto"/>
            <w:vAlign w:val="center"/>
          </w:tcPr>
          <w:p w:rsidR="00B741C8" w:rsidRPr="003A2008" w:rsidRDefault="00B741C8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30" w:type="dxa"/>
            <w:shd w:val="pct15" w:color="auto" w:fill="auto"/>
            <w:vAlign w:val="center"/>
          </w:tcPr>
          <w:p w:rsidR="00B741C8" w:rsidRPr="003A2008" w:rsidRDefault="00B741C8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สถานประกอบการ/หน่วยงาน</w:t>
            </w:r>
          </w:p>
        </w:tc>
        <w:tc>
          <w:tcPr>
            <w:tcW w:w="2412" w:type="dxa"/>
            <w:shd w:val="pct15" w:color="auto" w:fill="auto"/>
            <w:vAlign w:val="center"/>
          </w:tcPr>
          <w:p w:rsidR="00B741C8" w:rsidRPr="003A2008" w:rsidRDefault="00B741C8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462" w:type="dxa"/>
            <w:shd w:val="pct15" w:color="auto" w:fill="auto"/>
            <w:vAlign w:val="center"/>
          </w:tcPr>
          <w:p w:rsidR="00B741C8" w:rsidRPr="003A2008" w:rsidRDefault="00B741C8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ชื่อนักเรียน</w:t>
            </w:r>
          </w:p>
        </w:tc>
        <w:tc>
          <w:tcPr>
            <w:tcW w:w="1138" w:type="dxa"/>
            <w:shd w:val="pct15" w:color="auto" w:fill="auto"/>
            <w:vAlign w:val="center"/>
          </w:tcPr>
          <w:p w:rsidR="00B741C8" w:rsidRPr="003A2008" w:rsidRDefault="00B741C8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ร้านเต้ย  ช่างเหล็ก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46/259 ถ.นิพัทธ์สงเคราะห์ ต.หาดใหญ่ จ.สงขลา 90110</w:t>
            </w:r>
          </w:p>
        </w:tc>
        <w:tc>
          <w:tcPr>
            <w:tcW w:w="2462" w:type="dxa"/>
          </w:tcPr>
          <w:p w:rsidR="00321B70" w:rsidRPr="006A128D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นายนัฐวัฒน์  ทองคง</w:t>
            </w:r>
          </w:p>
          <w:p w:rsidR="00321B70" w:rsidRPr="006A128D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นายจักรินทร์ อุปพันธ์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ร้านนิธิกร  การช่าง 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ถ.นิพัทธ์สงเคราะห์ ต.หาดใหญ่ จ.สงขลา 90110</w:t>
            </w:r>
          </w:p>
        </w:tc>
        <w:tc>
          <w:tcPr>
            <w:tcW w:w="2462" w:type="dxa"/>
          </w:tcPr>
          <w:p w:rsidR="00321B70" w:rsidRPr="006A128D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นายศักดิ์สิทธิ์  จูสุข</w:t>
            </w:r>
          </w:p>
          <w:p w:rsidR="00321B70" w:rsidRPr="006A128D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บ.ศุภมิตรการช่าง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2/1 ถ.รวมใจพัฒนา ต.สะเดา อ.สะเดา จ.สงขลา </w:t>
            </w:r>
          </w:p>
        </w:tc>
        <w:tc>
          <w:tcPr>
            <w:tcW w:w="2462" w:type="dxa"/>
          </w:tcPr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นายสราวุธ ทองอนันต์</w:t>
            </w:r>
          </w:p>
          <w:p w:rsidR="00321B70" w:rsidRPr="006A128D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นายวสันต์   บุญลาภ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บ.สยามเอ็นดีที แอนด์ อินสเป็ค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138/5 ต.สทิงหม้อ  อ.สิงหนคร 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นายวิศนุ  คุณชู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นายปารวัฒน์  พูลแก้ว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หจก.ไพศาลซิสเต็มเอ็นจิเนียริ่ง</w:t>
            </w: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33 </w:t>
            </w: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ถ.อนุสรณ์อาจารย์ทอง ต.หาดใหญ่ 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นายสมปราชญ์  ทองคำ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นายสยามรัฐ อักษรคง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ร้านช่างเล็กคองเตย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78 ซ.สองพี่น้อง ต.หาดใหญ่ 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นายเจษฎากร  ทองคำ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นายภาคภูมิ  คำศรี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ร้านจารึกการช่าง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17 ม.3 ถ.ลพบุรีราเมศวร์ ต.คลองแห อ.หาดใหญ่ 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นายไชยวัฒน์  ชุมพร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นายวาริน อุทัยภานุมาศ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ร้านเอ พี การช่าง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205 ถ.รัตนอุทิศ ต.หาดใหญ่ อ.หาดใหญ่         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นายภัคพงศ์  พ่วงพี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นายวรวิทย์  ฤทธิ์โต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หจก. ส.สวิทย์บอร์ดการไฟฟ้า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ซ.ทุ่งเสา 2 ต.หาดใหญ่ อ.หาดใหญ่         </w:t>
            </w:r>
          </w:p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นายอนุวัต เอียดแก้ว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นายหัสชัย อิ้วสาม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  <w:tr w:rsidR="00321B70" w:rsidRPr="003A2008" w:rsidTr="006B26BE">
        <w:tc>
          <w:tcPr>
            <w:tcW w:w="718" w:type="dxa"/>
          </w:tcPr>
          <w:p w:rsidR="00321B70" w:rsidRPr="003A2008" w:rsidRDefault="00321B70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630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บ.ซี เอช เอ็ม เอ็นจิเนียริ่ง </w:t>
            </w:r>
          </w:p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ซัพพลาย</w:t>
            </w:r>
          </w:p>
        </w:tc>
        <w:tc>
          <w:tcPr>
            <w:tcW w:w="2412" w:type="dxa"/>
          </w:tcPr>
          <w:p w:rsidR="00321B70" w:rsidRPr="006A128D" w:rsidRDefault="00321B70" w:rsidP="00744F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233 ม.8 ต.บ้านพรุ อ.หาดใหญ่ จ.สงขลา</w:t>
            </w:r>
          </w:p>
        </w:tc>
        <w:tc>
          <w:tcPr>
            <w:tcW w:w="2462" w:type="dxa"/>
          </w:tcPr>
          <w:p w:rsidR="00321B70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นายพงศ์พัฒน์  จันทร์อุทัย</w:t>
            </w:r>
          </w:p>
          <w:p w:rsidR="006B26BE" w:rsidRPr="006A128D" w:rsidRDefault="006B26BE" w:rsidP="00B741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นายพงชาย  ชูทอง</w:t>
            </w:r>
          </w:p>
        </w:tc>
        <w:tc>
          <w:tcPr>
            <w:tcW w:w="1138" w:type="dxa"/>
          </w:tcPr>
          <w:p w:rsidR="00321B70" w:rsidRPr="006A128D" w:rsidRDefault="00321B70" w:rsidP="00321B70">
            <w:pPr>
              <w:jc w:val="center"/>
              <w:rPr>
                <w:color w:val="FF0000"/>
              </w:rPr>
            </w:pPr>
            <w:r w:rsidRPr="006A12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ปวช.3</w:t>
            </w:r>
          </w:p>
        </w:tc>
      </w:tr>
    </w:tbl>
    <w:p w:rsidR="000F4EDF" w:rsidRDefault="000F4EDF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26BE" w:rsidRDefault="006B26BE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26BE" w:rsidRDefault="006B26BE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26BE" w:rsidRDefault="006B26BE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26BE" w:rsidRDefault="006B26BE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2FED" w:rsidRDefault="00E32FED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1350" w:rsidRDefault="00551350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แบบสรุปประเด็นการพิจารณา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47"/>
        <w:gridCol w:w="747"/>
        <w:gridCol w:w="3600"/>
      </w:tblGrid>
      <w:tr w:rsidR="00B741C8" w:rsidRPr="003A2008" w:rsidTr="00B741C8">
        <w:trPr>
          <w:trHeight w:val="317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ข้อมูล/เอกสารอ้างอิง/การดำเนินการที่ทำให้เกิดคุณภาพ</w:t>
            </w:r>
          </w:p>
        </w:tc>
      </w:tr>
      <w:tr w:rsidR="00B741C8" w:rsidRPr="003A2008" w:rsidTr="00B741C8">
        <w:trPr>
          <w:trHeight w:val="416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ไม่มี</w:t>
            </w: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สถานศึกษามีการคัดเลือกสถานประกอบการ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หน่วยงานและทำความร่วมมือในการส่งผู้เรียนเข้าฝึกงานตรง หรือสัมพันธ์กับสาขางาน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1C8" w:rsidRPr="006A128D" w:rsidRDefault="00905640" w:rsidP="00905640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√</w:t>
            </w:r>
          </w:p>
          <w:p w:rsidR="00B741C8" w:rsidRPr="006A128D" w:rsidRDefault="00B741C8" w:rsidP="00905640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แบบสำรวจความต้องการรับนักเรียนนักศึกษาฝึกงาน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บันทึกข้อความสรุปจำนวนความต้องการรับนักศึกษาระบบทวิภาคี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บันทึกข้อตกลงความร่วมมือกับสถานประกอบการ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สถานศึกษามีการปฐมนิเทศผู้เรียนก่อนการฝึกงานพร้อมมีคู่มือการฝึกงาน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40" w:rsidRPr="006A128D" w:rsidRDefault="00905640" w:rsidP="00905640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√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รายงานผลการปฐมนิเทศนักเรียนนักศึกษาฝึกงาน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บันทึกข้อความ เลขที่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………../255……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รายงานผลการปฐมนิเทศนักเรียนนักศึกษาฝึกงานในสถานประกอบการ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คู่มือการฝึกงาน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3A2008">
              <w:rPr>
                <w:rFonts w:ascii="TH SarabunIT๙" w:hAnsi="TH SarabunIT๙" w:cs="TH SarabunIT๙"/>
                <w:color w:val="000000"/>
                <w:sz w:val="28"/>
              </w:rPr>
              <w:t xml:space="preserve"> 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สถานศึกษามีการนิเทศการฝึกงานของผู้เรียนในสถานประกอบการ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40" w:rsidRPr="006A128D" w:rsidRDefault="00905640" w:rsidP="00905640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√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คำสั่งวิทยาลัยฯ ที่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………/2557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และ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………/2557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เรื่อง แต่งตั้งครูผู้สอนในสถานประกอบการ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แบบสรุปรายงานการไปสอนในสถานประกอบการ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สถานศึกษามีการวัดผลการฝึกงานของผู้เรียนร่วมกับสถานประกอบการ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5640" w:rsidRPr="006A128D" w:rsidRDefault="00905640" w:rsidP="00905640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√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แบบบันทึกเวลาเรียนและการประเมินผลการเรียน 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 xml:space="preserve">  (วผ.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>001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)</w:t>
            </w:r>
          </w:p>
        </w:tc>
      </w:tr>
      <w:tr w:rsidR="00B741C8" w:rsidRPr="003A2008" w:rsidTr="00B741C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A2008">
              <w:rPr>
                <w:rFonts w:ascii="TH SarabunIT๙" w:hAnsi="TH SarabunIT๙" w:cs="TH SarabunIT๙"/>
                <w:color w:val="000000"/>
                <w:sz w:val="28"/>
              </w:rPr>
              <w:t xml:space="preserve">5. 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สถานศึกษามีการสัมมนาการฝึกงานของผู้เรียนเพื่อนำผลไปปรับปรุง โดยเชิญสถานประกอบการ หน่วยงานที่เกี่ยวข้องเข้าร่วมการสัมมนา</w:t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640" w:rsidRPr="006A128D" w:rsidRDefault="00905640" w:rsidP="00905640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√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- </w:t>
            </w:r>
            <w:r w:rsidRPr="006A128D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รายงานการประเมินผลโครงการสัมมนานักเรียน นักศึกษาฝึกงาน แลกเปลี่ยนเรียนรู้ในสถานประกอบการ</w:t>
            </w:r>
          </w:p>
          <w:p w:rsidR="00B741C8" w:rsidRPr="006A128D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การจัดระดับคุณภาพในการฝึกงาน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สามารถปฏิบัติตามประเด็นได้ </w:t>
      </w:r>
      <w:r w:rsidR="00905640">
        <w:rPr>
          <w:rFonts w:ascii="TH SarabunIT๙" w:hAnsi="TH SarabunIT๙" w:cs="TH SarabunIT๙"/>
          <w:sz w:val="32"/>
          <w:szCs w:val="32"/>
        </w:rPr>
        <w:t>5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B741C8" w:rsidRPr="003A2008" w:rsidRDefault="00B741C8" w:rsidP="00B741C8">
      <w:pPr>
        <w:pStyle w:val="NoSpacing"/>
        <w:spacing w:line="276" w:lineRule="auto"/>
        <w:ind w:firstLine="630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จัดอยู่ในระดับ </w:t>
      </w:r>
      <w:r w:rsidR="006A128D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ด้านการบริหารจัดการอาชีวศึกษา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บริหารจัดการอาชีวศึกษาโดยใช้สถานศึกษาเป็นฐาน มีคณะกรรมการสถานศึกษาหรือวิทยาลัย มีการจัดทำแผนบริหารจัดการสถานศึกษา มีการพัฒนาสถานศึกษาตามอัตลักษณ์ ผู้บริหารมีภาวะผู้นำ มีระบบฐานข้อมูลสารสนเทศในการบริหารจัดการ มีการบริหารความเสี่ยง  มีระบบดูแลผู้เรียน มีการพัฒนาและดูแลสภาพแวดล้อมภูมิทัศน์อาคารสถานที่ มีการบริหารจัดการวัสดุครุภัณฑ์ มีการพัฒนาครูและบุคลากรทางการศึกษา มีการบริหารการเงินและงบประมาณ  มีการระดมทรัพยากรในการจดการอาชีวศึกษากับเครือข่าย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3.1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ระดับคุณภาพในการปฏิบัติงานของคณะกรรมการสถานศึกษา หรือวิทยาลัย</w:t>
      </w:r>
    </w:p>
    <w:p w:rsidR="00B741C8" w:rsidRPr="003A200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Cs w:val="32"/>
          <w:u w:val="single"/>
          <w:cs/>
        </w:rPr>
        <w:t>(สำหรับงานบริหารงานทั่วไป)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3.2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ระดับคุณภาพในการจัดทำแผนการบริหารจัดการสถานศึกษา</w:t>
      </w:r>
    </w:p>
    <w:p w:rsidR="00B741C8" w:rsidRPr="003A200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Cs w:val="32"/>
          <w:u w:val="single"/>
          <w:cs/>
        </w:rPr>
        <w:t>(สำหรับงานวางแผนฯ)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3.3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ระดับคุณภาพในการพัฒนาสถานศึกษาตามอัตลักษณ์</w:t>
      </w:r>
    </w:p>
    <w:p w:rsidR="00B741C8" w:rsidRPr="003A200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Cs w:val="32"/>
          <w:u w:val="single"/>
          <w:cs/>
        </w:rPr>
        <w:t>(สำหรับงานวางแผนฯ)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3.4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ระดับคุณภาพในการบริหารงานและภาวะผู้นำของผู้บริหารสถานศึกษา</w:t>
      </w:r>
    </w:p>
    <w:p w:rsidR="00B741C8" w:rsidRPr="003A200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Cs w:val="32"/>
          <w:u w:val="single"/>
          <w:cs/>
        </w:rPr>
        <w:t>(สำหรับงานบริหารงานทั่วไป)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3.5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ระดับคุณภาพในการบริหารจัดการระบบฐานข้อมูลสารสนเทศของสถานศึกษา</w:t>
      </w:r>
    </w:p>
    <w:p w:rsidR="00B741C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Cs w:val="32"/>
          <w:u w:val="single"/>
          <w:cs/>
        </w:rPr>
        <w:t xml:space="preserve"> (สำหรับงานศูนย์ข้อมูลฯ)</w:t>
      </w:r>
    </w:p>
    <w:p w:rsidR="006B26BE" w:rsidRDefault="006B26BE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3.6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ระดับคุณภาพในการบริหารความเสี่ยง</w:t>
      </w:r>
    </w:p>
    <w:p w:rsidR="00B741C8" w:rsidRPr="003A200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Cs w:val="32"/>
          <w:u w:val="single"/>
          <w:cs/>
        </w:rPr>
        <w:t>(สำหรับงานปกครองและงานสวัสดิการฯ)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3.7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ระดับคุณภาพในการจัดระบบดูแลผู้เรียน</w:t>
      </w:r>
    </w:p>
    <w:p w:rsidR="00B741C8" w:rsidRPr="003A2008" w:rsidRDefault="00B741C8" w:rsidP="00B741C8">
      <w:pPr>
        <w:pStyle w:val="Subtitle"/>
        <w:rPr>
          <w:rFonts w:ascii="TH SarabunIT๙" w:hAnsi="TH SarabunIT๙" w:cs="TH SarabunIT๙"/>
          <w:b/>
          <w:bCs/>
        </w:rPr>
      </w:pPr>
      <w:r w:rsidRPr="003A2008">
        <w:rPr>
          <w:rFonts w:ascii="TH SarabunIT๙" w:hAnsi="TH SarabunIT๙" w:cs="TH SarabunIT๙"/>
          <w:b/>
          <w:bCs/>
          <w:cs/>
        </w:rPr>
        <w:t>ความตระหนัก</w:t>
      </w:r>
    </w:p>
    <w:p w:rsidR="00B741C8" w:rsidRPr="003A2008" w:rsidRDefault="004752A7" w:rsidP="00B741C8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มีการส่งเสริมการจัดระบบดูแลให้คำปรึกษาผู้เรียน เป็นไปตามระเบียบสำนักงานคณะกรรมการการอาชีวศึกษา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ว่าด้วยการบริหารสถานศึกษา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พ</w:t>
      </w:r>
      <w:r w:rsidR="00B741C8" w:rsidRPr="003A2008">
        <w:rPr>
          <w:rFonts w:ascii="TH SarabunIT๙" w:hAnsi="TH SarabunIT๙" w:cs="TH SarabunIT๙"/>
          <w:sz w:val="32"/>
          <w:szCs w:val="32"/>
        </w:rPr>
        <w:t>.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ศ</w:t>
      </w:r>
      <w:r w:rsidR="00B741C8" w:rsidRPr="003A2008">
        <w:rPr>
          <w:rFonts w:ascii="TH SarabunIT๙" w:hAnsi="TH SarabunIT๙" w:cs="TH SarabunIT๙"/>
          <w:sz w:val="32"/>
          <w:szCs w:val="32"/>
        </w:rPr>
        <w:t>. 2549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ข้อที่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27 (7)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เรื่องครูที่ปรึกษา เพื่อดูแลติดตามให้คำปรึกษาแนะนำเกี่ยวกับการเรียน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และความประพฤติอย่างใกล้ชิด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และต่อเนื่องตลอดปีการศึกษา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Subtitle"/>
        <w:rPr>
          <w:rFonts w:ascii="TH SarabunIT๙" w:hAnsi="TH SarabunIT๙" w:cs="TH SarabunIT๙"/>
          <w:b/>
          <w:bCs/>
        </w:rPr>
      </w:pPr>
      <w:r w:rsidRPr="003A2008">
        <w:rPr>
          <w:rFonts w:ascii="TH SarabunIT๙" w:hAnsi="TH SarabunIT๙" w:cs="TH SarabunIT๙"/>
          <w:b/>
          <w:bCs/>
          <w:cs/>
        </w:rPr>
        <w:t>ความพยายาม</w:t>
      </w:r>
    </w:p>
    <w:p w:rsidR="00B741C8" w:rsidRPr="003A2008" w:rsidRDefault="004752A7" w:rsidP="00905640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9056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ได้ดำเนินการตามระเบียบสำนักงานคณะกรรมการการอาชีวศึกษา โดยมีคำสั่งแต่งตั้งบุคลากรให้ปฏิบัติหน้าที่ครูที่ปรึกษาประจำชั้นของนักเรียน นักศึกษาทุกระดับชั้น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โดยจัดให้ครูที่ปรึกษาพบปะกับนักเรียน นักศึกษา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ตลอดจนการตรวจเครื่องแต่งกาย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ระเบียบวินัยต่าง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ๆ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ช่วงเวลากิจกรรมทุกวันพุธ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และ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หลังเลิกแถวหน้าเสาธงทุกเช้า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เพื่อให้คำแนะนำเกี่ยวกับการเรียน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รวมทั้งความประพฤติของนักเรียน นักศึกษา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ให้ปฏิบัติตนอยู่ในระเบียบ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วินัย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ของวิทยาลัยฯ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และมีสมุดบันทึกการปฏิบัติหน้าที่ของครูปรึกษา</w:t>
      </w:r>
    </w:p>
    <w:p w:rsidR="00B741C8" w:rsidRPr="003A2008" w:rsidRDefault="00B741C8" w:rsidP="00B741C8">
      <w:pPr>
        <w:pStyle w:val="ListParagraph"/>
        <w:numPr>
          <w:ilvl w:val="0"/>
          <w:numId w:val="19"/>
        </w:numPr>
        <w:spacing w:line="276" w:lineRule="auto"/>
        <w:ind w:hanging="229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โครงการตรวจสารเสพติดแก่ผู้เรียน</w:t>
      </w:r>
    </w:p>
    <w:p w:rsidR="00B741C8" w:rsidRPr="003A2008" w:rsidRDefault="00B741C8" w:rsidP="00B741C8">
      <w:pPr>
        <w:pStyle w:val="ListParagraph"/>
        <w:numPr>
          <w:ilvl w:val="0"/>
          <w:numId w:val="19"/>
        </w:numPr>
        <w:spacing w:line="276" w:lineRule="auto"/>
        <w:ind w:hanging="229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กิจกรรมโฮมรูม แนะนำ ป้องกันและดูแลผู้เรียนให้ปลอดจากอบายมุข และสิ่งเสพติด</w:t>
      </w:r>
    </w:p>
    <w:p w:rsidR="00B741C8" w:rsidRPr="003A2008" w:rsidRDefault="00B741C8" w:rsidP="00B741C8">
      <w:pPr>
        <w:pStyle w:val="ListParagraph"/>
        <w:numPr>
          <w:ilvl w:val="0"/>
          <w:numId w:val="19"/>
        </w:numPr>
        <w:spacing w:line="276" w:lineRule="auto"/>
        <w:ind w:hanging="229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โครงการเยี่ยมบ้าน ตรวจเยี่ยมหอพักนักเรียน นักศึกษา </w:t>
      </w:r>
    </w:p>
    <w:p w:rsidR="00B741C8" w:rsidRDefault="00B741C8" w:rsidP="00B741C8">
      <w:pPr>
        <w:pStyle w:val="ListParagraph"/>
        <w:numPr>
          <w:ilvl w:val="0"/>
          <w:numId w:val="19"/>
        </w:numPr>
        <w:spacing w:line="276" w:lineRule="auto"/>
        <w:ind w:hanging="229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โครงการเข้าค่ายอบรมคุณธรรม จริยธรรม </w:t>
      </w:r>
    </w:p>
    <w:p w:rsidR="000A33A6" w:rsidRPr="003A2008" w:rsidRDefault="000A33A6" w:rsidP="002032BC">
      <w:pPr>
        <w:pStyle w:val="ListParagraph"/>
        <w:spacing w:line="276" w:lineRule="auto"/>
        <w:ind w:left="1080"/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Style w:val="Strong"/>
          <w:rFonts w:ascii="TH SarabunIT๙" w:hAnsi="TH SarabunIT๙" w:cs="TH SarabunIT๙"/>
        </w:rPr>
      </w:pPr>
    </w:p>
    <w:p w:rsidR="00B741C8" w:rsidRPr="003A2008" w:rsidRDefault="00B741C8" w:rsidP="00B741C8">
      <w:pPr>
        <w:pStyle w:val="Subtitle"/>
        <w:rPr>
          <w:rFonts w:ascii="TH SarabunIT๙" w:hAnsi="TH SarabunIT๙" w:cs="TH SarabunIT๙"/>
          <w:b/>
          <w:bCs/>
        </w:rPr>
      </w:pPr>
      <w:r w:rsidRPr="003A2008">
        <w:rPr>
          <w:rFonts w:ascii="TH SarabunIT๙" w:hAnsi="TH SarabunIT๙" w:cs="TH SarabunIT๙"/>
          <w:b/>
          <w:bCs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</w:rPr>
        <w:t xml:space="preserve">  </w:t>
      </w:r>
    </w:p>
    <w:p w:rsidR="00B741C8" w:rsidRPr="003A2008" w:rsidRDefault="00B741C8" w:rsidP="002A40CE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จากการปฏิบัติงานของครูที่ปรึกษา และจากการสำรวจสมุดบันทึกการปฏิบัติหน้าที่ครูที่ปรึกษาประจำปีการศึกษา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มีการจัดระดับคุณภาพในการจัดระบบดูแลผู้เรียน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เมื่อเทียบกับเกณฑ์การประเมินตนเองตามตัวบ่งชี้มาตรฐานการอาชีวศึกษา พบว่าสามารถปฏิบัติได้</w:t>
      </w:r>
      <w:r w:rsidR="00905640">
        <w:rPr>
          <w:rFonts w:ascii="TH SarabunIT๙" w:hAnsi="TH SarabunIT๙" w:cs="TH SarabunIT๙"/>
          <w:sz w:val="32"/>
          <w:szCs w:val="32"/>
        </w:rPr>
        <w:t xml:space="preserve"> 5</w:t>
      </w:r>
      <w:r w:rsidR="002A40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ข้อ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468"/>
        <w:gridCol w:w="2502"/>
        <w:gridCol w:w="990"/>
        <w:gridCol w:w="990"/>
        <w:gridCol w:w="1080"/>
        <w:gridCol w:w="1080"/>
        <w:gridCol w:w="990"/>
        <w:gridCol w:w="538"/>
        <w:gridCol w:w="1082"/>
      </w:tblGrid>
      <w:tr w:rsidR="00B741C8" w:rsidRPr="003A2008" w:rsidTr="00B741C8">
        <w:tc>
          <w:tcPr>
            <w:tcW w:w="46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6"/>
                <w:szCs w:val="28"/>
                <w:cs/>
              </w:rPr>
              <w:t>ที่</w:t>
            </w:r>
          </w:p>
        </w:tc>
        <w:tc>
          <w:tcPr>
            <w:tcW w:w="2502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รายชื่อครู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ในแผนกวิชา</w:t>
            </w:r>
          </w:p>
        </w:tc>
        <w:tc>
          <w:tcPr>
            <w:tcW w:w="99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1</w:t>
            </w:r>
          </w:p>
        </w:tc>
        <w:tc>
          <w:tcPr>
            <w:tcW w:w="99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2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3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4</w:t>
            </w:r>
          </w:p>
        </w:tc>
        <w:tc>
          <w:tcPr>
            <w:tcW w:w="99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5</w:t>
            </w:r>
          </w:p>
        </w:tc>
        <w:tc>
          <w:tcPr>
            <w:tcW w:w="53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082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หลักฐาน/เอกสาร</w:t>
            </w:r>
          </w:p>
        </w:tc>
      </w:tr>
      <w:tr w:rsidR="00B741C8" w:rsidRPr="003A2008" w:rsidTr="00B741C8">
        <w:tc>
          <w:tcPr>
            <w:tcW w:w="468" w:type="dxa"/>
            <w:vMerge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28"/>
              </w:rPr>
            </w:pPr>
          </w:p>
        </w:tc>
        <w:tc>
          <w:tcPr>
            <w:tcW w:w="2502" w:type="dxa"/>
            <w:vMerge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9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zCs w:val="24"/>
              </w:rPr>
            </w:pPr>
            <w:r w:rsidRPr="003A2008">
              <w:rPr>
                <w:rFonts w:ascii="TH SarabunIT๙" w:hAnsi="TH SarabunIT๙" w:cs="TH SarabunIT๙"/>
                <w:szCs w:val="24"/>
                <w:cs/>
              </w:rPr>
              <w:t>ได้รับการแต่งตั้งให้เป็นครูที่ปรึกษา</w:t>
            </w:r>
          </w:p>
        </w:tc>
        <w:tc>
          <w:tcPr>
            <w:tcW w:w="99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pacing w:val="-4"/>
                <w:szCs w:val="24"/>
              </w:rPr>
            </w:pPr>
            <w:r w:rsidRPr="003A2008">
              <w:rPr>
                <w:rFonts w:ascii="TH SarabunIT๙" w:hAnsi="TH SarabunIT๙" w:cs="TH SarabunIT๙"/>
                <w:spacing w:val="-4"/>
                <w:szCs w:val="24"/>
                <w:cs/>
              </w:rPr>
              <w:t>ได้พบผู้เรียนอย่างน้อยสัปดาห์ละ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zCs w:val="24"/>
              </w:rPr>
            </w:pPr>
            <w:r w:rsidRPr="003A2008">
              <w:rPr>
                <w:rFonts w:ascii="TH SarabunIT๙" w:hAnsi="TH SarabunIT๙" w:cs="TH SarabunIT๙"/>
                <w:spacing w:val="-4"/>
                <w:szCs w:val="24"/>
                <w:cs/>
              </w:rPr>
              <w:t>1 ครั้ง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szCs w:val="24"/>
                <w:cs/>
              </w:rPr>
              <w:t>มีความพยายามในการแก้ปัญหาให้ผู้เรียน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szCs w:val="24"/>
                <w:cs/>
              </w:rPr>
              <w:t>ส่งเสริมสนับสนุนให้ผู้เรียนได้รับทุนการศึกษา</w:t>
            </w:r>
          </w:p>
        </w:tc>
        <w:tc>
          <w:tcPr>
            <w:tcW w:w="99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zCs w:val="24"/>
              </w:rPr>
            </w:pPr>
            <w:r w:rsidRPr="003A2008">
              <w:rPr>
                <w:rFonts w:ascii="TH SarabunIT๙" w:hAnsi="TH SarabunIT๙" w:cs="TH SarabunIT๙"/>
                <w:szCs w:val="24"/>
                <w:cs/>
              </w:rPr>
              <w:t>ดูแลผู้เรียนกลุ่มเสี่ยงและ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szCs w:val="24"/>
              </w:rPr>
            </w:pPr>
            <w:r w:rsidRPr="003A2008">
              <w:rPr>
                <w:rFonts w:ascii="TH SarabunIT๙" w:hAnsi="TH SarabunIT๙" w:cs="TH SarabunIT๙"/>
                <w:szCs w:val="24"/>
                <w:cs/>
              </w:rPr>
              <w:t>ปัญญาเลิศ</w:t>
            </w:r>
          </w:p>
        </w:tc>
        <w:tc>
          <w:tcPr>
            <w:tcW w:w="538" w:type="dxa"/>
            <w:vMerge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82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2A40CE" w:rsidRPr="003A2008" w:rsidTr="00B741C8">
        <w:tc>
          <w:tcPr>
            <w:tcW w:w="468" w:type="dxa"/>
          </w:tcPr>
          <w:p w:rsidR="002A40CE" w:rsidRPr="003A2008" w:rsidRDefault="002A40CE" w:rsidP="00B741C8">
            <w:pPr>
              <w:pStyle w:val="Subtitle"/>
              <w:rPr>
                <w:rFonts w:ascii="TH SarabunIT๙" w:hAnsi="TH SarabunIT๙" w:cs="TH SarabunIT๙"/>
                <w:sz w:val="36"/>
                <w:szCs w:val="28"/>
              </w:rPr>
            </w:pPr>
            <w:r>
              <w:rPr>
                <w:rFonts w:ascii="TH SarabunIT๙" w:hAnsi="TH SarabunIT๙" w:cs="TH SarabunIT๙" w:hint="cs"/>
                <w:sz w:val="36"/>
                <w:szCs w:val="28"/>
                <w:cs/>
              </w:rPr>
              <w:t>1</w:t>
            </w:r>
          </w:p>
        </w:tc>
        <w:tc>
          <w:tcPr>
            <w:tcW w:w="2502" w:type="dxa"/>
          </w:tcPr>
          <w:p w:rsidR="002A40CE" w:rsidRPr="003A2008" w:rsidRDefault="002A40CE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990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1080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1080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990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538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</w:p>
        </w:tc>
        <w:tc>
          <w:tcPr>
            <w:tcW w:w="1082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</w:p>
        </w:tc>
      </w:tr>
      <w:tr w:rsidR="002A40CE" w:rsidRPr="003A2008" w:rsidTr="00B741C8">
        <w:tc>
          <w:tcPr>
            <w:tcW w:w="468" w:type="dxa"/>
          </w:tcPr>
          <w:p w:rsidR="002A40CE" w:rsidRPr="00905640" w:rsidRDefault="002A40CE" w:rsidP="00B741C8">
            <w:pPr>
              <w:pStyle w:val="Subtitle"/>
              <w:rPr>
                <w:rFonts w:ascii="TH SarabunIT๙" w:hAnsi="TH SarabunIT๙" w:cs="TH SarabunIT๙"/>
                <w:sz w:val="36"/>
                <w:szCs w:val="28"/>
              </w:rPr>
            </w:pPr>
            <w:r>
              <w:rPr>
                <w:rFonts w:ascii="TH SarabunIT๙" w:hAnsi="TH SarabunIT๙" w:cs="TH SarabunIT๙" w:hint="cs"/>
                <w:sz w:val="36"/>
                <w:szCs w:val="28"/>
                <w:cs/>
              </w:rPr>
              <w:t>2</w:t>
            </w:r>
          </w:p>
        </w:tc>
        <w:tc>
          <w:tcPr>
            <w:tcW w:w="2502" w:type="dxa"/>
          </w:tcPr>
          <w:p w:rsidR="002A40CE" w:rsidRPr="003A2008" w:rsidRDefault="002A40CE" w:rsidP="00B741C8">
            <w:pPr>
              <w:pStyle w:val="Subtitl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99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108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108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99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538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</w:p>
        </w:tc>
        <w:tc>
          <w:tcPr>
            <w:tcW w:w="1082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</w:p>
        </w:tc>
      </w:tr>
      <w:tr w:rsidR="002A40CE" w:rsidRPr="003A2008" w:rsidTr="00B741C8">
        <w:tc>
          <w:tcPr>
            <w:tcW w:w="468" w:type="dxa"/>
          </w:tcPr>
          <w:p w:rsidR="002A40CE" w:rsidRPr="003A2008" w:rsidRDefault="002A40CE" w:rsidP="00B741C8">
            <w:pPr>
              <w:pStyle w:val="Subtitle"/>
              <w:rPr>
                <w:rFonts w:ascii="TH SarabunIT๙" w:hAnsi="TH SarabunIT๙" w:cs="TH SarabunIT๙"/>
                <w:sz w:val="36"/>
                <w:szCs w:val="28"/>
              </w:rPr>
            </w:pPr>
            <w:r>
              <w:rPr>
                <w:rFonts w:ascii="TH SarabunIT๙" w:hAnsi="TH SarabunIT๙" w:cs="TH SarabunIT๙" w:hint="cs"/>
                <w:sz w:val="36"/>
                <w:szCs w:val="28"/>
                <w:cs/>
              </w:rPr>
              <w:t>3</w:t>
            </w:r>
          </w:p>
        </w:tc>
        <w:tc>
          <w:tcPr>
            <w:tcW w:w="2502" w:type="dxa"/>
          </w:tcPr>
          <w:p w:rsidR="002A40CE" w:rsidRPr="002A40CE" w:rsidRDefault="002A40CE" w:rsidP="00B741C8">
            <w:pPr>
              <w:pStyle w:val="Subtitl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99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108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108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990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8"/>
                <w:cs/>
              </w:rPr>
              <w:t>√</w:t>
            </w:r>
          </w:p>
        </w:tc>
        <w:tc>
          <w:tcPr>
            <w:tcW w:w="538" w:type="dxa"/>
          </w:tcPr>
          <w:p w:rsidR="002A40CE" w:rsidRPr="008B77D5" w:rsidRDefault="002A40CE" w:rsidP="002A40C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</w:p>
        </w:tc>
        <w:tc>
          <w:tcPr>
            <w:tcW w:w="1082" w:type="dxa"/>
          </w:tcPr>
          <w:p w:rsidR="002A40CE" w:rsidRPr="008B77D5" w:rsidRDefault="002A40CE" w:rsidP="0070730E">
            <w:pPr>
              <w:pStyle w:val="Subtitle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8B77D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5</w:t>
            </w:r>
          </w:p>
        </w:tc>
      </w:tr>
      <w:tr w:rsidR="00B741C8" w:rsidRPr="003A2008" w:rsidTr="00B741C8">
        <w:tc>
          <w:tcPr>
            <w:tcW w:w="46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36"/>
                <w:szCs w:val="28"/>
              </w:rPr>
            </w:pPr>
          </w:p>
        </w:tc>
        <w:tc>
          <w:tcPr>
            <w:tcW w:w="250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741C8" w:rsidRPr="003A2008" w:rsidTr="00B741C8">
        <w:tc>
          <w:tcPr>
            <w:tcW w:w="46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36"/>
                <w:szCs w:val="28"/>
              </w:rPr>
            </w:pPr>
          </w:p>
        </w:tc>
        <w:tc>
          <w:tcPr>
            <w:tcW w:w="250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741C8" w:rsidRPr="003A2008" w:rsidTr="00B741C8">
        <w:tc>
          <w:tcPr>
            <w:tcW w:w="46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36"/>
                <w:szCs w:val="28"/>
              </w:rPr>
            </w:pPr>
          </w:p>
        </w:tc>
        <w:tc>
          <w:tcPr>
            <w:tcW w:w="250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741C8" w:rsidRPr="003A2008" w:rsidRDefault="00B741C8" w:rsidP="00B741C8">
      <w:pPr>
        <w:pStyle w:val="Subtitle"/>
        <w:rPr>
          <w:rStyle w:val="Strong"/>
          <w:rFonts w:ascii="TH SarabunIT๙" w:hAnsi="TH SarabunIT๙" w:cs="TH SarabunIT๙"/>
          <w:b w:val="0"/>
          <w:bCs w:val="0"/>
          <w:sz w:val="20"/>
          <w:szCs w:val="20"/>
        </w:rPr>
      </w:pPr>
    </w:p>
    <w:p w:rsidR="002A40CE" w:rsidRDefault="002A40CE" w:rsidP="00B741C8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แบบสรุประดับคุณภาพในการจัดระบบดูแลผู้เรียน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ประจำปีการศึกษา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W w:w="954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068"/>
        <w:gridCol w:w="666"/>
        <w:gridCol w:w="666"/>
        <w:gridCol w:w="4140"/>
      </w:tblGrid>
      <w:tr w:rsidR="00B741C8" w:rsidRPr="003A2008" w:rsidTr="00B741C8">
        <w:trPr>
          <w:trHeight w:val="317"/>
        </w:trPr>
        <w:tc>
          <w:tcPr>
            <w:tcW w:w="4068" w:type="dxa"/>
            <w:vMerge w:val="restart"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332" w:type="dxa"/>
            <w:gridSpan w:val="2"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4140" w:type="dxa"/>
            <w:vMerge w:val="restart"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การดำเนินการที่ทำให้เกิดคุณภาพ</w:t>
            </w:r>
          </w:p>
        </w:tc>
      </w:tr>
      <w:tr w:rsidR="00B741C8" w:rsidRPr="003A2008" w:rsidTr="00B741C8">
        <w:trPr>
          <w:trHeight w:val="317"/>
        </w:trPr>
        <w:tc>
          <w:tcPr>
            <w:tcW w:w="4068" w:type="dxa"/>
            <w:vMerge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6" w:type="dxa"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มี</w:t>
            </w:r>
          </w:p>
        </w:tc>
        <w:tc>
          <w:tcPr>
            <w:tcW w:w="666" w:type="dxa"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ไม่มี</w:t>
            </w:r>
          </w:p>
        </w:tc>
        <w:tc>
          <w:tcPr>
            <w:tcW w:w="4140" w:type="dxa"/>
            <w:vMerge/>
            <w:shd w:val="pct10" w:color="auto" w:fill="auto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41C8" w:rsidRPr="003A2008" w:rsidTr="00B741C8">
        <w:tc>
          <w:tcPr>
            <w:tcW w:w="4068" w:type="dxa"/>
          </w:tcPr>
          <w:p w:rsidR="00B741C8" w:rsidRPr="003A2008" w:rsidRDefault="00B741C8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สถานศึกษามีการปฐมนิเทศผู้เรียน</w:t>
            </w:r>
          </w:p>
        </w:tc>
        <w:tc>
          <w:tcPr>
            <w:tcW w:w="666" w:type="dxa"/>
          </w:tcPr>
          <w:p w:rsidR="00B741C8" w:rsidRPr="008B77D5" w:rsidRDefault="002A40CE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8B77D5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666" w:type="dxa"/>
          </w:tcPr>
          <w:p w:rsidR="00B741C8" w:rsidRPr="003A2008" w:rsidRDefault="00B741C8" w:rsidP="00B741C8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B741C8" w:rsidRPr="008B77D5" w:rsidRDefault="00B741C8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โครงการค่ายปฐมนิเทศคุณธรรมนำวิชาการนักศึกษาใหม่</w:t>
            </w:r>
          </w:p>
        </w:tc>
      </w:tr>
      <w:tr w:rsidR="002A40CE" w:rsidRPr="003A2008" w:rsidTr="00B741C8">
        <w:tc>
          <w:tcPr>
            <w:tcW w:w="4068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สถานศึกษามีการแต่งตั้งครูที่ปรึกษา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และจัดให้ผู้เรียนพบครูที่ปรึกษาอย่างน้อยสัปดาห์ละ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1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666" w:type="dxa"/>
          </w:tcPr>
          <w:p w:rsidR="002A40CE" w:rsidRPr="008B77D5" w:rsidRDefault="002A40CE" w:rsidP="002A40CE">
            <w:pPr>
              <w:jc w:val="center"/>
              <w:rPr>
                <w:color w:val="FF0000"/>
              </w:rPr>
            </w:pPr>
            <w:r w:rsidRPr="008B77D5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666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คำสั่งแต่งตั้งครูที่ปรึกษา</w:t>
            </w: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 </w:t>
            </w:r>
          </w:p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สรุปผลการพบครูที่ปรึกษา</w:t>
            </w:r>
          </w:p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สมุดบันทึกการปฏิบัติหน้าที่ครูที่ปรึกษา</w:t>
            </w:r>
          </w:p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สรุปผลการปฏิบัติหน้าที่ครูที่ปรึกษา</w:t>
            </w:r>
          </w:p>
        </w:tc>
      </w:tr>
      <w:tr w:rsidR="002A40CE" w:rsidRPr="003A2008" w:rsidTr="00B741C8">
        <w:tc>
          <w:tcPr>
            <w:tcW w:w="4068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สถานศึกษามีระบบเครือข่ายผู้ปกครองเพื่อร่วมกันดูแล</w:t>
            </w:r>
          </w:p>
        </w:tc>
        <w:tc>
          <w:tcPr>
            <w:tcW w:w="666" w:type="dxa"/>
          </w:tcPr>
          <w:p w:rsidR="002A40CE" w:rsidRPr="008B77D5" w:rsidRDefault="002A40CE" w:rsidP="002A40CE">
            <w:pPr>
              <w:jc w:val="center"/>
              <w:rPr>
                <w:color w:val="FF0000"/>
              </w:rPr>
            </w:pPr>
            <w:r w:rsidRPr="008B77D5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666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บันทึกข้อความแต่งตั้งเครือข่ายผู้ปกครองเพื่อร่วมกันดูแลผู้เรียน</w:t>
            </w:r>
          </w:p>
        </w:tc>
      </w:tr>
      <w:tr w:rsidR="002A40CE" w:rsidRPr="003A2008" w:rsidTr="00B741C8">
        <w:tc>
          <w:tcPr>
            <w:tcW w:w="4068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สถานศึกษามีแผนงาน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ส่งเสริมสนับสนุนทุนการศึกษาแก่ผู้เรียนอย่างน้อยร้อยละ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10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ของจำนวนผู้เรียนที่ร้องขอ</w:t>
            </w:r>
          </w:p>
        </w:tc>
        <w:tc>
          <w:tcPr>
            <w:tcW w:w="666" w:type="dxa"/>
          </w:tcPr>
          <w:p w:rsidR="002A40CE" w:rsidRPr="008B77D5" w:rsidRDefault="002A40CE" w:rsidP="002A40CE">
            <w:pPr>
              <w:jc w:val="center"/>
              <w:rPr>
                <w:color w:val="FF0000"/>
              </w:rPr>
            </w:pPr>
          </w:p>
        </w:tc>
        <w:tc>
          <w:tcPr>
            <w:tcW w:w="666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หนังสือเข้าเรื่องมอบทุนการศึกษา</w:t>
            </w:r>
          </w:p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รายชื่อนักศึกษาที่ได้รับทุนการศึกษา</w:t>
            </w:r>
          </w:p>
          <w:p w:rsidR="002A40CE" w:rsidRPr="008B77D5" w:rsidRDefault="002A40CE" w:rsidP="00B741C8">
            <w:pPr>
              <w:pStyle w:val="NoSpacing"/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2A40CE" w:rsidRPr="003A2008" w:rsidTr="00B741C8">
        <w:tc>
          <w:tcPr>
            <w:tcW w:w="4068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3A2008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สถานศึกษามีระบบดูแลผู้เรียนกลุ่มเสี่ยง</w:t>
            </w:r>
            <w:r w:rsidRPr="003A200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28"/>
                <w:cs/>
              </w:rPr>
              <w:t>และส่งเสริมผู้เรียนปัญญาเลิศ</w:t>
            </w:r>
          </w:p>
        </w:tc>
        <w:tc>
          <w:tcPr>
            <w:tcW w:w="666" w:type="dxa"/>
          </w:tcPr>
          <w:p w:rsidR="002A40CE" w:rsidRPr="008B77D5" w:rsidRDefault="002A40CE" w:rsidP="002A40CE">
            <w:pPr>
              <w:jc w:val="center"/>
              <w:rPr>
                <w:color w:val="FF0000"/>
              </w:rPr>
            </w:pPr>
            <w:r w:rsidRPr="008B77D5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  <w:t>√</w:t>
            </w:r>
          </w:p>
        </w:tc>
        <w:tc>
          <w:tcPr>
            <w:tcW w:w="666" w:type="dxa"/>
          </w:tcPr>
          <w:p w:rsidR="002A40CE" w:rsidRPr="003A2008" w:rsidRDefault="002A40CE" w:rsidP="00B741C8">
            <w:pPr>
              <w:pStyle w:val="NoSpacing"/>
              <w:spacing w:line="276" w:lineRule="auto"/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</w:rPr>
            </w:pPr>
          </w:p>
        </w:tc>
        <w:tc>
          <w:tcPr>
            <w:tcW w:w="4140" w:type="dxa"/>
          </w:tcPr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รายงานการประชุมยาเสพติด</w:t>
            </w: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 , </w:t>
            </w: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รายงานผลการตรวจ</w:t>
            </w:r>
          </w:p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คัดกรองสารเสพติด</w:t>
            </w:r>
          </w:p>
          <w:p w:rsidR="002A40CE" w:rsidRPr="008B77D5" w:rsidRDefault="002A40CE" w:rsidP="00B741C8">
            <w:pPr>
              <w:pStyle w:val="NoSpacing"/>
              <w:numPr>
                <w:ilvl w:val="0"/>
                <w:numId w:val="18"/>
              </w:numPr>
              <w:tabs>
                <w:tab w:val="left" w:pos="316"/>
              </w:tabs>
              <w:spacing w:line="276" w:lineRule="auto"/>
              <w:ind w:hanging="643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B77D5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t>รายชื่อนักศึกษาที่มีผลการเรียนดีเด่น</w:t>
            </w:r>
          </w:p>
        </w:tc>
      </w:tr>
    </w:tbl>
    <w:p w:rsidR="00B741C8" w:rsidRPr="003A2008" w:rsidRDefault="002A40CE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</w:t>
      </w:r>
      <w:r w:rsidR="00B741C8"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รุป</w:t>
      </w:r>
      <w:r w:rsidR="00B741C8"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การจัดระดับคุณภาพในการจัดระบบดูแลผู้เรียน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ในปีการศึกษา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สามารถปฏิบัติตามประเด็น 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ข้อ จัดอยู่ในระดับ </w:t>
      </w:r>
      <w:r w:rsidR="008B77D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3.8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ระดับคุณภาพในการพัฒนาและดูแลสภาพแวดล้อม และภูมิทัศน์ของสถานศึกษา และการใช้สถานที่ ห้องเรียน ห้องปฏิบัติการ โรงฝึกงาน ศูนย์วิทยบริการ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4752A7" w:rsidP="002A40C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2A40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มีแผนงานโครงการการพัฒนาดูแลสภาพแวดล้อมและภูมิทัศน์ของของแผนกวิชาและการใช้อาคารสถานที่ ห้องเรียน ห้องปฏิบัติการ โรงฝึกงาน โดยการมีส่วนร่วมของครู และผู้เรียน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8B77D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มีการมอบหมายให้ครูดูแลห้องเรียน ห้องปฏิบัติการ โรงฝึกงาน อย่างชัดเจน </w:t>
      </w:r>
    </w:p>
    <w:p w:rsidR="00B741C8" w:rsidRPr="003A2008" w:rsidRDefault="00B741C8" w:rsidP="002A40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2A40CE" w:rsidRDefault="004752A7" w:rsidP="002A40CE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แผนกวิชา.................................</w:t>
      </w:r>
      <w:r w:rsidR="002A40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B741C8" w:rsidRPr="002A40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ได้ดำเนินงานตามโครงการจัดสภาพแวดล้อม โดยดูแลตกแต่งอาคาร ให้สะอาดเป็นระเบียบสวยงาม ดูแลสิ่งอำนวยความสะดวก  ให้อยู่ในสภาพที่ใช้งานได้ดี  มีการจัดทำป้ายเตือน  ป้ายแสดงขั้นตอนการใช้อุปกรณ์  ขั้นตอนการเข้าใช้ห้องเรียน  พร้อมปรับมุมพักผ่อนให้สวยงามยิ่งขึ้น เป็นการเอื้อต่อการเรียนรู้อีกทางหนึ่ง นอกจากนี้ยังได้สร้างเครื่องมือเพื่อเก็บข้อมูลการใช้ห้องเรียน  และการใช้เครื่องมือครุภัณฑ์  รวมถึงสื่อต่าง ๆ จัดให้มีป้ายห้อง ตารางการใช้ห้อง ทะเบียนครุภัณฑ์ เครื่องจักร อุปกรณ์การเรียนการสอน ประวัติการซ่อมแซมครุภัณฑ์ และป้ายความปลอดภัย คำขวัญรณรงค์ กิจกรรม </w:t>
      </w:r>
      <w:r w:rsidR="00B741C8" w:rsidRPr="002A40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5 </w:t>
      </w:r>
      <w:r w:rsidR="00B741C8" w:rsidRPr="002A40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ส. อย่างมีประสิทธิภาพ</w:t>
      </w:r>
      <w:r w:rsidR="00B741C8" w:rsidRPr="002A40C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741C8" w:rsidRPr="002A40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โดยให้นักเรียน นักศึกษาทุกระดับชั้น  เป็นผู้ประเมินความพึงพอใจในการให้บริการของสถานศึกษา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แผนกวิชา.</w:t>
      </w:r>
      <w:r w:rsidR="008B77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</w:t>
      </w:r>
      <w:r w:rsidR="002A40C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ได้ดำเนินงานตามโครงการจัดสภาพแวดล้อม มอบหมายให้ครูดูแลห้องเรียน ห้องปฏิบัติการ โรงฝึกงาน อย่างชัดเจน ดังนี้</w:t>
      </w:r>
    </w:p>
    <w:p w:rsidR="00B741C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33A6" w:rsidRDefault="000A33A6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F4F" w:rsidRDefault="00744F4F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แผนผังพื้นที่ของ</w:t>
      </w:r>
      <w:r w:rsidR="004752A7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แผนกวิชา.................................</w:t>
      </w:r>
    </w:p>
    <w:p w:rsidR="00B741C8" w:rsidRPr="003A200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มีพื้นที่การใช้งาน</w:t>
      </w:r>
      <w:r w:rsidR="00B02E4C">
        <w:rPr>
          <w:rFonts w:ascii="TH SarabunIT๙" w:hAnsi="TH SarabunIT๙" w:cs="TH SarabunIT๙" w:hint="cs"/>
          <w:sz w:val="32"/>
          <w:szCs w:val="32"/>
          <w:cs/>
        </w:rPr>
        <w:tab/>
      </w:r>
      <w:r w:rsidR="00B02E4C">
        <w:rPr>
          <w:rFonts w:ascii="TH SarabunIT๙" w:hAnsi="TH SarabunIT๙" w:cs="TH SarabunIT๙" w:hint="cs"/>
          <w:sz w:val="32"/>
          <w:szCs w:val="32"/>
          <w:cs/>
        </w:rPr>
        <w:tab/>
      </w:r>
      <w:r w:rsidR="008B77D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02E4C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B741C8" w:rsidRPr="003A200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มีห้องเรียน ห้องปฏิบัติการ </w:t>
      </w:r>
      <w:r w:rsidR="008B77D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02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ห้อง</w:t>
      </w:r>
    </w:p>
    <w:p w:rsidR="00B741C8" w:rsidRPr="003A200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91"/>
      </w:tblGrid>
      <w:tr w:rsidR="00B741C8" w:rsidRPr="003A2008" w:rsidTr="00B741C8">
        <w:tc>
          <w:tcPr>
            <w:tcW w:w="9691" w:type="dxa"/>
          </w:tcPr>
          <w:p w:rsidR="00B741C8" w:rsidRPr="002A673A" w:rsidRDefault="00B02E4C" w:rsidP="00B02E4C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A673A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ด้านหน้า</w:t>
            </w:r>
            <w:r w:rsidR="004752A7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แผนกวิชา.................................</w:t>
            </w:r>
          </w:p>
          <w:p w:rsidR="00B741C8" w:rsidRPr="003A2008" w:rsidRDefault="00B02E4C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E6AF9A" wp14:editId="61EB6FA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635</wp:posOffset>
                      </wp:positionV>
                      <wp:extent cx="1971675" cy="2533650"/>
                      <wp:effectExtent l="0" t="0" r="28575" b="19050"/>
                      <wp:wrapNone/>
                      <wp:docPr id="8" name="สี่เหลี่ยมผืนผ้ามุมมน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533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รง.ชช.1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พื้นที่งานเชื่อมแก๊ส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นางสาวธนาภรณ์  หวานทอง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8" o:spid="_x0000_s1033" style="position:absolute;left:0;text-align:left;margin-left:30pt;margin-top:.05pt;width:155.25pt;height:19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" fillcolor="#b6dde8 [1304]" strokecolor="#243f60 [1604]" strokeweight="2pt">
                      <v:textbox>
                        <w:txbxContent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รง.ชช.1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พื้นที่งานเชื่อมแก๊ส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นางสาวธนาภรณ์  หวานทอง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ผู้รับผิดช</w:t>
                            </w:r>
                            <w:bookmarkEnd w:id="1"/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0262E4F" wp14:editId="73CB56BA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635</wp:posOffset>
                      </wp:positionV>
                      <wp:extent cx="1971675" cy="2533650"/>
                      <wp:effectExtent l="0" t="0" r="28575" b="19050"/>
                      <wp:wrapNone/>
                      <wp:docPr id="9" name="สี่เหลี่ยมผืนผ้ามุมมน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533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รง.ชช.2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พื้นที่งานเชื่อม</w:t>
                                  </w: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ไฟฟ้า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นายอภิทักษ์  ภักดี</w:t>
                                  </w:r>
                                </w:p>
                                <w:p w:rsidR="00232010" w:rsidRPr="00B02E4C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9" o:spid="_x0000_s1034" style="position:absolute;left:0;text-align:left;margin-left:270.75pt;margin-top:.05pt;width:155.25pt;height:19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" fillcolor="#d6e3bc [1302]" strokecolor="#76923c [2406]" strokeweight="2pt">
                      <v:textbox>
                        <w:txbxContent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รง.ชช.2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พื้นที่งานเชื่อม</w:t>
                            </w: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ไฟฟ้า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นายอภิทักษ์  ภักดี</w:t>
                            </w:r>
                          </w:p>
                          <w:p w:rsidR="00232010" w:rsidRPr="00B02E4C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CB0917" wp14:editId="3A28AA5F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2896235</wp:posOffset>
                      </wp:positionV>
                      <wp:extent cx="1971675" cy="1304925"/>
                      <wp:effectExtent l="0" t="0" r="28575" b="28575"/>
                      <wp:wrapNone/>
                      <wp:docPr id="11" name="สี่เหลี่ยมผืนผ้ามุมมน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รง.ชช.4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พื้นที่</w:t>
                                  </w: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งานเชื่อม </w:t>
                                  </w: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TIG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นายอัคคกิตติ์  แก้วดำ</w:t>
                                  </w:r>
                                </w:p>
                                <w:p w:rsidR="00232010" w:rsidRPr="00B02E4C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1" o:spid="_x0000_s1035" style="position:absolute;left:0;text-align:left;margin-left:266.25pt;margin-top:228.05pt;width:155.25pt;height:10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" fillcolor="#b6dde8 [1304]" strokecolor="#31849b [2408]" strokeweight="2pt">
                      <v:textbox>
                        <w:txbxContent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รง.ชช.4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พื้นที่</w:t>
                            </w: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งานเชื่อม </w:t>
                            </w: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TIG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นายอัคคกิตติ์  แก้วดำ</w:t>
                            </w:r>
                          </w:p>
                          <w:p w:rsidR="00232010" w:rsidRPr="00B02E4C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1CD162" wp14:editId="7D99726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2896235</wp:posOffset>
                      </wp:positionV>
                      <wp:extent cx="1971675" cy="2533650"/>
                      <wp:effectExtent l="0" t="0" r="28575" b="19050"/>
                      <wp:wrapNone/>
                      <wp:docPr id="10" name="สี่เหลี่ยมผืนผ้ามุมมน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2533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รง.ชช.3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พื้นที่งาน</w:t>
                                  </w: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โลหะแผ่น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นายเอนก  สวัสดิ์ถาวร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สี่เหลี่ยมผืนผ้ามุมมน 10" o:spid="_x0000_s1036" style="position:absolute;left:0;text-align:left;margin-left:30pt;margin-top:228.05pt;width:155.25pt;height:19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" fillcolor="#d6e3bc [1302]" strokecolor="#76923c [2406]" strokeweight="2pt">
                      <v:textbox>
                        <w:txbxContent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รง.ชช.3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พื้นที่งาน</w:t>
                            </w: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โลหะแผ่น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นายเอนก  สวัสดิ์ถาวร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C724A5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1066C5" wp14:editId="77433C66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33655</wp:posOffset>
                      </wp:positionV>
                      <wp:extent cx="1971675" cy="1304925"/>
                      <wp:effectExtent l="0" t="0" r="28575" b="28575"/>
                      <wp:wrapNone/>
                      <wp:docPr id="12" name="สี่เหลี่ยมผืนผ้ามุมม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3049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FF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รง.ชช.5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พื้นที่</w:t>
                                  </w: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งานเชื่อม </w:t>
                                  </w: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>MIG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นายนิโรจน์  เพ็งศรี</w:t>
                                  </w:r>
                                </w:p>
                                <w:p w:rsidR="00232010" w:rsidRPr="008B77D5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B77D5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ผู้รับผิดชอบ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สี่เหลี่ยมผืนผ้ามุมมน 12" o:spid="_x0000_s1037" style="position:absolute;left:0;text-align:left;margin-left:267.75pt;margin-top:2.65pt;width:155.25pt;height:10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" fillcolor="#ffc" strokecolor="#ff6" strokeweight="2pt">
                      <v:textbox>
                        <w:txbxContent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รง.ชช.5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พื้นที่</w:t>
                            </w: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งานเชื่อม </w:t>
                            </w: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>MIG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นายนิโรจน์  เพ็งศรี</w:t>
                            </w:r>
                          </w:p>
                          <w:p w:rsidR="00232010" w:rsidRPr="008B77D5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B77D5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ผู้รับผิดชอบ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02E4C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D277B3" wp14:editId="6646EEAF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151765</wp:posOffset>
                      </wp:positionV>
                      <wp:extent cx="5191125" cy="885825"/>
                      <wp:effectExtent l="0" t="0" r="28575" b="28575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>
                                <a:solidFill>
                                  <a:srgbClr val="FF33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010" w:rsidRPr="0062411D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2411D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ชั้นที่ 2 ห้องเรียนทฤษฎี</w:t>
                                  </w:r>
                                  <w:r w:rsidRPr="0062411D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2411D">
                                    <w:rPr>
                                      <w:rFonts w:ascii="TH SarabunIT๙" w:hAnsi="TH SarabunIT๙" w:cs="TH SarabunIT๙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(ท.ชช.1)</w:t>
                                  </w:r>
                                </w:p>
                                <w:p w:rsidR="00232010" w:rsidRPr="0062411D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2411D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ผู้รับผิดชอบ </w:t>
                                  </w:r>
                                </w:p>
                                <w:p w:rsidR="00232010" w:rsidRPr="0062411D" w:rsidRDefault="00232010" w:rsidP="00B02E4C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2411D">
                                    <w:rPr>
                                      <w:rFonts w:ascii="TH SarabunIT๙" w:hAnsi="TH SarabunIT๙" w:cs="TH SarabunIT๙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นายนิโรจน์  เพ็งศรี และ นางสาวธนาภรณ์  หวานทอง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4" o:spid="_x0000_s1038" style="position:absolute;left:0;text-align:left;margin-left:30pt;margin-top:11.95pt;width:408.75pt;height:6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" fillcolor="#fcf" strokecolor="#f39" strokeweight="2pt">
                      <v:textbox>
                        <w:txbxContent>
                          <w:p w:rsidR="00232010" w:rsidRPr="0062411D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2411D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ชั้นที่ 2 ห้องเรียนทฤษฎี</w:t>
                            </w:r>
                            <w:r w:rsidRPr="0062411D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11D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(ท.ชช.1)</w:t>
                            </w:r>
                          </w:p>
                          <w:p w:rsidR="00232010" w:rsidRPr="0062411D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411D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ผู้รับผิดชอบ </w:t>
                            </w:r>
                          </w:p>
                          <w:p w:rsidR="00232010" w:rsidRPr="0062411D" w:rsidRDefault="00232010" w:rsidP="00B02E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62411D"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นายนิโรจน์  เพ็งศรี และ นางสาวธนาภรณ์  หวานทอง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1C8" w:rsidRPr="003A2008" w:rsidRDefault="00B741C8" w:rsidP="00B741C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41C8" w:rsidRDefault="00B741C8" w:rsidP="00B741C8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A673A" w:rsidRDefault="002A673A" w:rsidP="00B741C8">
      <w:pPr>
        <w:pStyle w:val="NoSpacing"/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C2888" w:rsidRDefault="00EC2888" w:rsidP="00B741C8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ตารางแสดงการมอบหมายครูผู้รับผิดชอบดูแล ประจำห้องเรียนห้องปฏิบัติการ</w:t>
      </w:r>
    </w:p>
    <w:p w:rsidR="00B741C8" w:rsidRPr="003A2008" w:rsidRDefault="00B741C8" w:rsidP="00B741C8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</w:t>
      </w:r>
      <w:r w:rsidR="0062411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</w:t>
      </w:r>
    </w:p>
    <w:p w:rsidR="00B741C8" w:rsidRPr="003A2008" w:rsidRDefault="00B741C8" w:rsidP="00B741C8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532"/>
        <w:gridCol w:w="1628"/>
        <w:gridCol w:w="3420"/>
        <w:gridCol w:w="2790"/>
        <w:gridCol w:w="1080"/>
      </w:tblGrid>
      <w:tr w:rsidR="00B741C8" w:rsidRPr="003A2008" w:rsidTr="00B741C8">
        <w:tc>
          <w:tcPr>
            <w:tcW w:w="532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8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หมายเลขห้อง</w:t>
            </w:r>
          </w:p>
        </w:tc>
        <w:tc>
          <w:tcPr>
            <w:tcW w:w="342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ชื่อห้องเรียน ห้องปฏิบัติการ</w:t>
            </w:r>
          </w:p>
        </w:tc>
        <w:tc>
          <w:tcPr>
            <w:tcW w:w="279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ครูผู้รับผิดชอบดูแล</w:t>
            </w:r>
          </w:p>
        </w:tc>
        <w:tc>
          <w:tcPr>
            <w:tcW w:w="108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741C8" w:rsidRPr="003A2008" w:rsidTr="00B741C8">
        <w:tc>
          <w:tcPr>
            <w:tcW w:w="532" w:type="dxa"/>
          </w:tcPr>
          <w:p w:rsidR="00B741C8" w:rsidRPr="003A2008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28" w:type="dxa"/>
          </w:tcPr>
          <w:p w:rsidR="00B741C8" w:rsidRPr="0062411D" w:rsidRDefault="002A673A" w:rsidP="002A67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รง.ชช.1</w:t>
            </w:r>
          </w:p>
        </w:tc>
        <w:tc>
          <w:tcPr>
            <w:tcW w:w="342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พื้นที่งานเชื่อมแก๊ส</w:t>
            </w:r>
          </w:p>
        </w:tc>
        <w:tc>
          <w:tcPr>
            <w:tcW w:w="279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นางสาวธนาภรณ์  หวานทอง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32" w:type="dxa"/>
          </w:tcPr>
          <w:p w:rsidR="00B741C8" w:rsidRPr="002A673A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28" w:type="dxa"/>
          </w:tcPr>
          <w:p w:rsidR="00B741C8" w:rsidRPr="0062411D" w:rsidRDefault="002A673A" w:rsidP="002A67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รง.ชช.2</w:t>
            </w:r>
          </w:p>
        </w:tc>
        <w:tc>
          <w:tcPr>
            <w:tcW w:w="342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พื้นที่งานเชื่อม</w:t>
            </w: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ไฟฟ้า</w:t>
            </w:r>
          </w:p>
        </w:tc>
        <w:tc>
          <w:tcPr>
            <w:tcW w:w="279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นายอภิทักษ์  ภักดี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32" w:type="dxa"/>
          </w:tcPr>
          <w:p w:rsidR="00B741C8" w:rsidRPr="003A2008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28" w:type="dxa"/>
          </w:tcPr>
          <w:p w:rsidR="00B741C8" w:rsidRPr="0062411D" w:rsidRDefault="002A673A" w:rsidP="002A67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รง.ชช.3</w:t>
            </w:r>
          </w:p>
        </w:tc>
        <w:tc>
          <w:tcPr>
            <w:tcW w:w="342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พื้นที่งาน</w:t>
            </w: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โลหะแผ่น</w:t>
            </w:r>
          </w:p>
        </w:tc>
        <w:tc>
          <w:tcPr>
            <w:tcW w:w="279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นายเอนก  สวัสดิ์ถาวร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32" w:type="dxa"/>
          </w:tcPr>
          <w:p w:rsidR="00B741C8" w:rsidRPr="003A2008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28" w:type="dxa"/>
          </w:tcPr>
          <w:p w:rsidR="00B741C8" w:rsidRPr="0062411D" w:rsidRDefault="002A673A" w:rsidP="002A67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รง.ชช.4</w:t>
            </w:r>
          </w:p>
        </w:tc>
        <w:tc>
          <w:tcPr>
            <w:tcW w:w="342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พื้นที่</w:t>
            </w: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งานเชื่อม </w:t>
            </w: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TIG</w:t>
            </w:r>
          </w:p>
        </w:tc>
        <w:tc>
          <w:tcPr>
            <w:tcW w:w="279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นายอัคคกิตติ์  แก้วดำ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32" w:type="dxa"/>
          </w:tcPr>
          <w:p w:rsidR="00B741C8" w:rsidRPr="003A2008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628" w:type="dxa"/>
          </w:tcPr>
          <w:p w:rsidR="00B741C8" w:rsidRPr="0062411D" w:rsidRDefault="002A673A" w:rsidP="002A67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รง.ชช.5</w:t>
            </w:r>
          </w:p>
        </w:tc>
        <w:tc>
          <w:tcPr>
            <w:tcW w:w="342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พื้นที่</w:t>
            </w: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งานเชื่อม </w:t>
            </w: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MIG</w:t>
            </w:r>
          </w:p>
        </w:tc>
        <w:tc>
          <w:tcPr>
            <w:tcW w:w="2790" w:type="dxa"/>
          </w:tcPr>
          <w:p w:rsidR="00B741C8" w:rsidRPr="0062411D" w:rsidRDefault="002A673A" w:rsidP="002A673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นายนิโรจน์  เพ็งศรี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32" w:type="dxa"/>
          </w:tcPr>
          <w:p w:rsidR="00B741C8" w:rsidRPr="002A673A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628" w:type="dxa"/>
          </w:tcPr>
          <w:p w:rsidR="00B741C8" w:rsidRPr="0062411D" w:rsidRDefault="002A673A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ท.ชช.1</w:t>
            </w:r>
          </w:p>
        </w:tc>
        <w:tc>
          <w:tcPr>
            <w:tcW w:w="3420" w:type="dxa"/>
          </w:tcPr>
          <w:p w:rsidR="00B741C8" w:rsidRPr="0062411D" w:rsidRDefault="002A673A" w:rsidP="002A673A">
            <w:pPr>
              <w:pStyle w:val="NoSpacing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ห้องเรียนทฤษฎี</w:t>
            </w:r>
          </w:p>
        </w:tc>
        <w:tc>
          <w:tcPr>
            <w:tcW w:w="2790" w:type="dxa"/>
          </w:tcPr>
          <w:p w:rsidR="00B741C8" w:rsidRPr="0062411D" w:rsidRDefault="002A673A" w:rsidP="002A673A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นายนิโรจน์  เพ็งศรี และ นางสาวธนาภรณ์  หวานทอง</w:t>
            </w:r>
          </w:p>
        </w:tc>
        <w:tc>
          <w:tcPr>
            <w:tcW w:w="1080" w:type="dxa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pStyle w:val="NoSpacing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62411D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ระดับคุณภาพในการพัฒนา และดูแลสภาพแวดล้อม และภูมิทัศน์ของสถานศึกษา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และการใช้อาคารสถานที่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ห้องเรียน ห้องปฏิบัติการ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โรงฝึกงาน ศูนย์วิทยบริการ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สามารถปฏิบัติตามประเด็นพิจารณาได้ </w:t>
      </w:r>
      <w:r w:rsidR="002A673A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3A2008">
        <w:rPr>
          <w:rFonts w:ascii="TH SarabunIT๙" w:hAnsi="TH SarabunIT๙" w:cs="TH SarabunIT๙"/>
          <w:sz w:val="32"/>
          <w:szCs w:val="32"/>
          <w:cs/>
        </w:rPr>
        <w:t>ข้อ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สามารถอยู่ในระดับ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2411D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ระดับคุณภาพในการบริหารจัดการวัสดุ อุปกรณ์ ครุภัณฑ์ และคอมพิวเตอร์</w:t>
      </w:r>
    </w:p>
    <w:p w:rsidR="00B741C8" w:rsidRPr="003A2008" w:rsidRDefault="00B741C8" w:rsidP="00B741C8">
      <w:pPr>
        <w:pStyle w:val="NoSpacing"/>
        <w:ind w:left="720" w:firstLine="720"/>
        <w:rPr>
          <w:rStyle w:val="Strong"/>
          <w:rFonts w:ascii="TH SarabunIT๙" w:hAnsi="TH SarabunIT๙" w:cs="TH SarabunIT๙"/>
          <w:i/>
          <w:iCs/>
          <w:color w:val="FF0000"/>
          <w:sz w:val="24"/>
          <w:szCs w:val="32"/>
          <w:u w:val="single"/>
          <w:cs/>
        </w:rPr>
      </w:pPr>
      <w:r w:rsidRPr="003A2008">
        <w:rPr>
          <w:rStyle w:val="Strong"/>
          <w:rFonts w:ascii="TH SarabunIT๙" w:hAnsi="TH SarabunIT๙" w:cs="TH SarabunIT๙"/>
          <w:i/>
          <w:iCs/>
          <w:color w:val="FF0000"/>
          <w:sz w:val="24"/>
          <w:szCs w:val="32"/>
          <w:u w:val="single"/>
          <w:cs/>
        </w:rPr>
        <w:t>(สำหรับงานพัสดุงานพัสดุ)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3.10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ระดับคุณภาพในการพัฒนาครูและบุคลากรทางการศึกษา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</w:p>
    <w:p w:rsidR="00B741C8" w:rsidRPr="003A2008" w:rsidRDefault="00B741C8" w:rsidP="002A673A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สถานศึกษา มีคำสั่งมอบหมาย</w:t>
      </w:r>
      <w:r w:rsidR="002A673A">
        <w:rPr>
          <w:rFonts w:ascii="TH SarabunIT๙" w:hAnsi="TH SarabunIT๙" w:cs="TH SarabunIT๙"/>
          <w:sz w:val="32"/>
          <w:szCs w:val="32"/>
          <w:cs/>
        </w:rPr>
        <w:t>หน้าที่ให้แก่บุคลากรของ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2A67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ได้เข้ารับการพัฒนาด้านวิชาการ และวิชาชีพในรูปแบบต่างๆ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การประชุม สัมมนาทางวิชาการทั้งภายในและภายนอกสถานศึกษา ในงานที่เกี่ยวข้องอย่างเป็นระบบและต่อเนื่อง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B741C8" w:rsidRPr="003A2008" w:rsidRDefault="004752A7" w:rsidP="00B741C8">
      <w:pPr>
        <w:pStyle w:val="NoSpacing"/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2A67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ได้ส่งเสริมให้ครู ได้เข้ารับการฝึกอบรมการประชุมสัมมนาทางวิชาการทั้งภายในและภายนอกสถานศึกษา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การทัศนศึกษา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การศึกษาดูงาน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การศึกษาต่อของบุคลากร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เพื่อนำข้อมูลที่ได้รับมาพัฒนางานตามหน้าที่ที่รับผิดชอบให้เป็นไปอย่างต่อเนื่องและเป็นระบบ</w:t>
      </w:r>
      <w:r w:rsidR="00B741C8" w:rsidRPr="003A2008">
        <w:rPr>
          <w:rFonts w:ascii="TH SarabunIT๙" w:hAnsi="TH SarabunIT๙" w:cs="TH SarabunIT๙"/>
          <w:sz w:val="32"/>
          <w:szCs w:val="32"/>
        </w:rPr>
        <w:tab/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Default="00B741C8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ครูของ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2A673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A673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คน ได้รับการพัฒนาตามหน้าที่ที่รับผิดชอบในงานที่เกี่ยวข้อง ด้านวิชาการหรือวิชาชีพ และจรรยาบรรณวิชาชีพ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A673A" w:rsidRDefault="002A673A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A673A" w:rsidRDefault="002A673A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A33A6" w:rsidRDefault="000A33A6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2A673A" w:rsidRDefault="002A673A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2411D" w:rsidRDefault="0062411D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B26BE" w:rsidRPr="003A2008" w:rsidRDefault="006B26BE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660"/>
        <w:gridCol w:w="2520"/>
        <w:gridCol w:w="985"/>
        <w:gridCol w:w="989"/>
        <w:gridCol w:w="987"/>
        <w:gridCol w:w="1074"/>
        <w:gridCol w:w="1074"/>
        <w:gridCol w:w="1431"/>
      </w:tblGrid>
      <w:tr w:rsidR="00B741C8" w:rsidRPr="003A2008" w:rsidTr="00B741C8">
        <w:tc>
          <w:tcPr>
            <w:tcW w:w="66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6"/>
                <w:cs/>
              </w:rPr>
              <w:t>ลำดับที่</w:t>
            </w:r>
          </w:p>
        </w:tc>
        <w:tc>
          <w:tcPr>
            <w:tcW w:w="252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6"/>
                <w:cs/>
              </w:rPr>
              <w:t>รายชื่อครู</w:t>
            </w:r>
          </w:p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6"/>
                <w:cs/>
              </w:rPr>
              <w:t>ในแผนกวิชา</w:t>
            </w:r>
          </w:p>
        </w:tc>
        <w:tc>
          <w:tcPr>
            <w:tcW w:w="985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1</w:t>
            </w:r>
          </w:p>
        </w:tc>
        <w:tc>
          <w:tcPr>
            <w:tcW w:w="989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2</w:t>
            </w:r>
          </w:p>
        </w:tc>
        <w:tc>
          <w:tcPr>
            <w:tcW w:w="987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3</w:t>
            </w:r>
          </w:p>
        </w:tc>
        <w:tc>
          <w:tcPr>
            <w:tcW w:w="1074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4</w:t>
            </w:r>
          </w:p>
        </w:tc>
        <w:tc>
          <w:tcPr>
            <w:tcW w:w="1074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ประเด็นที่ 5</w:t>
            </w:r>
          </w:p>
        </w:tc>
        <w:tc>
          <w:tcPr>
            <w:tcW w:w="1431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Cs w:val="26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6"/>
                <w:cs/>
              </w:rPr>
              <w:t>หลักฐาน/เอกสาร</w:t>
            </w:r>
          </w:p>
        </w:tc>
      </w:tr>
      <w:tr w:rsidR="00B741C8" w:rsidRPr="003A2008" w:rsidTr="00B741C8">
        <w:tc>
          <w:tcPr>
            <w:tcW w:w="660" w:type="dxa"/>
            <w:vMerge/>
            <w:shd w:val="pct15" w:color="auto" w:fill="auto"/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20" w:type="dxa"/>
            <w:vMerge/>
            <w:shd w:val="pct15" w:color="auto" w:fill="auto"/>
          </w:tcPr>
          <w:p w:rsidR="00B741C8" w:rsidRPr="003A2008" w:rsidRDefault="00B741C8" w:rsidP="00B741C8">
            <w:pPr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985" w:type="dxa"/>
            <w:shd w:val="pct15" w:color="auto" w:fill="auto"/>
            <w:vAlign w:val="center"/>
          </w:tcPr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ได้รับการฝึกอบรม</w:t>
            </w:r>
          </w:p>
        </w:tc>
        <w:tc>
          <w:tcPr>
            <w:tcW w:w="989" w:type="dxa"/>
            <w:shd w:val="pct15" w:color="auto" w:fill="auto"/>
            <w:vAlign w:val="center"/>
          </w:tcPr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ได้รับทุนการศึกษา ทุนวิจัย</w:t>
            </w:r>
          </w:p>
        </w:tc>
        <w:tc>
          <w:tcPr>
            <w:tcW w:w="987" w:type="dxa"/>
            <w:shd w:val="pct15" w:color="auto" w:fill="auto"/>
            <w:vAlign w:val="center"/>
          </w:tcPr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ได้เข้าร่วมโครงการแลกเปลี่ยน</w:t>
            </w:r>
          </w:p>
        </w:tc>
        <w:tc>
          <w:tcPr>
            <w:tcW w:w="1074" w:type="dxa"/>
            <w:shd w:val="pct15" w:color="auto" w:fill="auto"/>
            <w:vAlign w:val="center"/>
          </w:tcPr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ได้พัฒนา</w:t>
            </w:r>
          </w:p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คุณภาพชีวิต</w:t>
            </w:r>
          </w:p>
        </w:tc>
        <w:tc>
          <w:tcPr>
            <w:tcW w:w="1074" w:type="dxa"/>
            <w:shd w:val="pct15" w:color="auto" w:fill="auto"/>
            <w:vAlign w:val="center"/>
          </w:tcPr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ได้รับการประกาศเกียรติคุณยกย่อง</w:t>
            </w:r>
          </w:p>
        </w:tc>
        <w:tc>
          <w:tcPr>
            <w:tcW w:w="1431" w:type="dxa"/>
            <w:vMerge/>
            <w:shd w:val="pct15" w:color="auto" w:fill="auto"/>
          </w:tcPr>
          <w:p w:rsidR="00B741C8" w:rsidRPr="003A2008" w:rsidRDefault="00B741C8" w:rsidP="00B741C8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2F418F" w:rsidRPr="003A2008" w:rsidTr="00B741C8">
        <w:tc>
          <w:tcPr>
            <w:tcW w:w="660" w:type="dxa"/>
          </w:tcPr>
          <w:p w:rsidR="002F418F" w:rsidRPr="002F418F" w:rsidRDefault="002F418F" w:rsidP="00707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0" w:type="dxa"/>
          </w:tcPr>
          <w:p w:rsidR="002F418F" w:rsidRPr="0062411D" w:rsidRDefault="002F418F" w:rsidP="0070730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นายอัคคกิตติ์  แก้วดำ</w:t>
            </w:r>
          </w:p>
        </w:tc>
        <w:tc>
          <w:tcPr>
            <w:tcW w:w="985" w:type="dxa"/>
          </w:tcPr>
          <w:p w:rsidR="002F418F" w:rsidRPr="0062411D" w:rsidRDefault="002F418F" w:rsidP="002F418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989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</w:tcPr>
          <w:p w:rsidR="002F418F" w:rsidRPr="002F418F" w:rsidRDefault="002F418F" w:rsidP="00707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0" w:type="dxa"/>
          </w:tcPr>
          <w:p w:rsidR="002F418F" w:rsidRPr="0062411D" w:rsidRDefault="002F418F" w:rsidP="0070730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นายเอนก  สวัสดิ์ถาวร</w:t>
            </w:r>
          </w:p>
        </w:tc>
        <w:tc>
          <w:tcPr>
            <w:tcW w:w="985" w:type="dxa"/>
          </w:tcPr>
          <w:p w:rsidR="002F418F" w:rsidRPr="0062411D" w:rsidRDefault="002F418F" w:rsidP="002F418F">
            <w:pPr>
              <w:jc w:val="center"/>
              <w:rPr>
                <w:color w:val="FF0000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989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</w:tcPr>
          <w:p w:rsidR="002F418F" w:rsidRPr="002F418F" w:rsidRDefault="002F418F" w:rsidP="00707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20" w:type="dxa"/>
          </w:tcPr>
          <w:p w:rsidR="002F418F" w:rsidRPr="0062411D" w:rsidRDefault="002F418F" w:rsidP="0070730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นายนิโรจน์  เพ็งศรี</w:t>
            </w:r>
          </w:p>
        </w:tc>
        <w:tc>
          <w:tcPr>
            <w:tcW w:w="985" w:type="dxa"/>
          </w:tcPr>
          <w:p w:rsidR="002F418F" w:rsidRPr="0062411D" w:rsidRDefault="002F418F" w:rsidP="002F418F">
            <w:pPr>
              <w:jc w:val="center"/>
              <w:rPr>
                <w:color w:val="FF0000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989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</w:tcPr>
          <w:p w:rsidR="002F418F" w:rsidRPr="002F418F" w:rsidRDefault="002F418F" w:rsidP="00707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20" w:type="dxa"/>
          </w:tcPr>
          <w:p w:rsidR="002F418F" w:rsidRPr="0062411D" w:rsidRDefault="002F418F" w:rsidP="0070730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นายอภิทักษ์  ภักดี</w:t>
            </w:r>
          </w:p>
        </w:tc>
        <w:tc>
          <w:tcPr>
            <w:tcW w:w="985" w:type="dxa"/>
          </w:tcPr>
          <w:p w:rsidR="002F418F" w:rsidRPr="0062411D" w:rsidRDefault="002F418F" w:rsidP="002F418F">
            <w:pPr>
              <w:jc w:val="center"/>
              <w:rPr>
                <w:color w:val="FF0000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989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</w:tcPr>
          <w:p w:rsidR="002F418F" w:rsidRPr="002F418F" w:rsidRDefault="002F418F" w:rsidP="007073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1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20" w:type="dxa"/>
          </w:tcPr>
          <w:p w:rsidR="002F418F" w:rsidRPr="0062411D" w:rsidRDefault="002F418F" w:rsidP="0070730E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นางสาวธนาภรณ์  หวานทอง</w:t>
            </w:r>
          </w:p>
        </w:tc>
        <w:tc>
          <w:tcPr>
            <w:tcW w:w="985" w:type="dxa"/>
          </w:tcPr>
          <w:p w:rsidR="002F418F" w:rsidRPr="0062411D" w:rsidRDefault="002F418F" w:rsidP="002F418F">
            <w:pPr>
              <w:jc w:val="center"/>
              <w:rPr>
                <w:color w:val="FF0000"/>
              </w:rPr>
            </w:pP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989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66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9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1" w:type="dxa"/>
            <w:tcBorders>
              <w:bottom w:val="single" w:sz="4" w:space="0" w:color="000000" w:themeColor="text1"/>
            </w:tcBorders>
          </w:tcPr>
          <w:p w:rsidR="002F418F" w:rsidRPr="003A2008" w:rsidRDefault="002F418F" w:rsidP="00B741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418F" w:rsidRPr="003A2008" w:rsidTr="00B741C8">
        <w:tc>
          <w:tcPr>
            <w:tcW w:w="3180" w:type="dxa"/>
            <w:gridSpan w:val="2"/>
            <w:shd w:val="pct15" w:color="auto" w:fill="auto"/>
            <w:vAlign w:val="center"/>
          </w:tcPr>
          <w:p w:rsidR="002F418F" w:rsidRPr="003A2008" w:rsidRDefault="002F418F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6"/>
                <w:cs/>
              </w:rPr>
              <w:t>รวม</w:t>
            </w:r>
          </w:p>
        </w:tc>
        <w:tc>
          <w:tcPr>
            <w:tcW w:w="985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989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987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1074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1074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1431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  <w:cs/>
              </w:rPr>
            </w:pPr>
          </w:p>
        </w:tc>
      </w:tr>
      <w:tr w:rsidR="002F418F" w:rsidRPr="003A2008" w:rsidTr="00B741C8">
        <w:tc>
          <w:tcPr>
            <w:tcW w:w="3180" w:type="dxa"/>
            <w:gridSpan w:val="2"/>
            <w:shd w:val="pct15" w:color="auto" w:fill="auto"/>
            <w:vAlign w:val="center"/>
          </w:tcPr>
          <w:p w:rsidR="002F418F" w:rsidRPr="003A2008" w:rsidRDefault="002F418F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6"/>
                <w:cs/>
              </w:rPr>
              <w:t>คิดเป็นร้อยละ</w:t>
            </w:r>
          </w:p>
        </w:tc>
        <w:tc>
          <w:tcPr>
            <w:tcW w:w="985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989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987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1074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1074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</w:rPr>
            </w:pPr>
          </w:p>
        </w:tc>
        <w:tc>
          <w:tcPr>
            <w:tcW w:w="1431" w:type="dxa"/>
            <w:shd w:val="pct15" w:color="auto" w:fill="auto"/>
          </w:tcPr>
          <w:p w:rsidR="002F418F" w:rsidRPr="003A2008" w:rsidRDefault="002F418F" w:rsidP="00B741C8">
            <w:pPr>
              <w:ind w:left="-63" w:right="-72"/>
              <w:jc w:val="center"/>
              <w:rPr>
                <w:rFonts w:ascii="TH SarabunIT๙" w:hAnsi="TH SarabunIT๙" w:cs="TH SarabunIT๙"/>
                <w:b/>
                <w:bCs/>
                <w:sz w:val="26"/>
                <w:cs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Cs w:val="2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ระดับคุณภาพในการพัฒนาครู และบุคลากรทางการศึกษา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ของแผนกวิชา 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ช่างเชื่อมโลหะ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สามารถปฏิบัติตามประเด็นได้ </w:t>
      </w:r>
      <w:r w:rsidRPr="003A2008">
        <w:rPr>
          <w:rFonts w:ascii="TH SarabunIT๙" w:hAnsi="TH SarabunIT๙" w:cs="TH SarabunIT๙"/>
          <w:sz w:val="32"/>
          <w:szCs w:val="32"/>
        </w:rPr>
        <w:t>…………..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ข้อ อยู่ในระดับ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……………………….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3.11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ระดับในการบริหารการเงินและงบประมาณ</w:t>
      </w:r>
    </w:p>
    <w:p w:rsidR="00B741C8" w:rsidRPr="003A2008" w:rsidRDefault="00B741C8" w:rsidP="00B741C8">
      <w:pPr>
        <w:ind w:left="720" w:firstLine="720"/>
        <w:jc w:val="both"/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</w:rPr>
      </w:pPr>
      <w:r w:rsidRPr="003A2008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u w:val="single"/>
          <w:cs/>
        </w:rPr>
        <w:t>(สำหรับงานวางแผนฯ)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3.12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ระดับคุณภาพในการระดมทรัพยากรในการจัดการอาชีวศึกษากับเครือข่าย ทั้งใน และต่างประเทศ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741C8" w:rsidRPr="003A2008" w:rsidRDefault="00B741C8" w:rsidP="00B741C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สถานศึกษา/แผนกวิชา สนับสนุนให้มีการประสานสัมพันธ์กับชุมชนและหน่วยงานภายนอก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จัดให้มีความร่วมมือในการขอใช้สถานที่จากบุคคลและหน่วยงานภายนอก  โดยมีการส่งนักศึกษาเข้าฝึกงานในสถานประกอบการ</w:t>
      </w:r>
      <w:r w:rsidRPr="003A2008">
        <w:rPr>
          <w:rFonts w:ascii="TH SarabunIT๙" w:hAnsi="TH SarabunIT๙" w:cs="TH SarabunIT๙"/>
          <w:color w:val="FF0000"/>
          <w:sz w:val="32"/>
          <w:szCs w:val="32"/>
          <w:cs/>
        </w:rPr>
        <w:t>ทั้งในระบบปกติและระบบทวิภาคี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และจัดให้มีการจัดทำแผนการจัดการเรียนรู้ การวัดผลและประเมินผล การพัฒนาหลักสูตร และการสัมมนาร่วมกับสถานประกอบการ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</w:t>
      </w:r>
    </w:p>
    <w:p w:rsidR="00B741C8" w:rsidRDefault="00B741C8" w:rsidP="00B741C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สถานศึกษา โครงการในการระดมทรัพยากรในการจัดการอาชีวศึกษากับเครือข่าย มีสาขาที่มีการจัดหาภูมิปัญญาท้องถิ่น ผู้เชี่ยวชาญ ผู้ทรงคุณวุฒิ และมีการประเมินผลการดำเนินงานตามโครงการในการระดมทรัพยากรในการจัดการเรียนการสอน</w:t>
      </w:r>
    </w:p>
    <w:p w:rsidR="00892FA1" w:rsidRDefault="00892FA1" w:rsidP="00B741C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92FA1" w:rsidRDefault="00892FA1" w:rsidP="00B741C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892FA1" w:rsidRDefault="00892FA1" w:rsidP="00B741C8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Pr="003A2008" w:rsidRDefault="00B741C8" w:rsidP="00B741C8">
      <w:pPr>
        <w:pStyle w:val="NoSpacing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สถานศึกษา  ได้รับการสนับสนุนทรัพยากรจากหน่วยงานต่าง ๆ ทั้งภายในและภายนอก  ในปีการศึกษา 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สามารถปฏิบัติได้ตามประเด็น </w:t>
      </w:r>
      <w:r w:rsidRPr="003A2008">
        <w:rPr>
          <w:rFonts w:ascii="TH SarabunIT๙" w:hAnsi="TH SarabunIT๙" w:cs="TH SarabunIT๙"/>
          <w:sz w:val="32"/>
          <w:szCs w:val="32"/>
        </w:rPr>
        <w:t xml:space="preserve">4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เมื่อเทียบกับเกณฑ์การประเมินตนเองตามตัวบ่งชี้มาตรฐานการอาชีวศึกษาแล้ว  </w:t>
      </w:r>
    </w:p>
    <w:p w:rsidR="00B741C8" w:rsidRPr="003A2008" w:rsidRDefault="00B741C8" w:rsidP="00B741C8">
      <w:pPr>
        <w:spacing w:after="120"/>
        <w:ind w:right="-117" w:firstLine="126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ประเด็นใดได้ดำเนินการ ให้กาเครื่องหมาย </w:t>
      </w:r>
      <w:r w:rsidRPr="003A2008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ประเด็นใดไม่ได้ดำเนินการให้กาเครื่องหมาย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0"/>
        <w:gridCol w:w="630"/>
        <w:gridCol w:w="630"/>
        <w:gridCol w:w="2340"/>
      </w:tblGrid>
      <w:tr w:rsidR="00B741C8" w:rsidRPr="003A2008" w:rsidTr="00B741C8">
        <w:trPr>
          <w:trHeight w:val="277"/>
        </w:trPr>
        <w:tc>
          <w:tcPr>
            <w:tcW w:w="594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260" w:type="dxa"/>
            <w:gridSpan w:val="2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234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หลักฐาน/เอกสาร</w:t>
            </w:r>
          </w:p>
        </w:tc>
      </w:tr>
      <w:tr w:rsidR="00B741C8" w:rsidRPr="003A2008" w:rsidTr="00B741C8">
        <w:trPr>
          <w:trHeight w:val="276"/>
        </w:trPr>
        <w:tc>
          <w:tcPr>
            <w:tcW w:w="594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4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41C8" w:rsidRPr="003A2008" w:rsidTr="00B741C8">
        <w:trPr>
          <w:trHeight w:val="585"/>
        </w:trPr>
        <w:tc>
          <w:tcPr>
            <w:tcW w:w="5940" w:type="dxa"/>
          </w:tcPr>
          <w:p w:rsidR="00B741C8" w:rsidRPr="003A2008" w:rsidRDefault="00B741C8" w:rsidP="00B741C8">
            <w:pPr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(1) แผนกวิชามีแผนงาน โครงการในการระดมทรัพยากรในการจัดการอาชีวศึกษากับเครือข่ายทั้งในประเทศ และหรือต่างประเทศ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514"/>
        </w:trPr>
        <w:tc>
          <w:tcPr>
            <w:tcW w:w="5940" w:type="dxa"/>
          </w:tcPr>
          <w:p w:rsidR="00B741C8" w:rsidRPr="003A2008" w:rsidRDefault="00B741C8" w:rsidP="00B741C8">
            <w:pPr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(2) แผนกวิชามีสาขางานที่มีการจัดหาภูมิปัญญาท้องถิ่น ผู้เชี่ยวชาญ ผู้ทรงคุณวุฒิทั้งในประเทศ และหรือต่างประเทศร่วมพัฒนาผู้เรียน  ไม่น้อยกว่าร้อยละ 80 ของจำนวนสาขางานที่เปิดสอน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514"/>
        </w:trPr>
        <w:tc>
          <w:tcPr>
            <w:tcW w:w="5940" w:type="dxa"/>
          </w:tcPr>
          <w:p w:rsidR="00B741C8" w:rsidRPr="003A2008" w:rsidRDefault="00B741C8" w:rsidP="00B741C8">
            <w:pPr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(3) แผนกวิชามีจำนวนสถานประกอบการทั้งในประเทศ และหรือต่างประเทศที่มีส่วนร่วมในการจัดการศึกษากับแผนกวิชา  ไม่น้อยกว่า 5 แห่ง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494"/>
        </w:trPr>
        <w:tc>
          <w:tcPr>
            <w:tcW w:w="5940" w:type="dxa"/>
          </w:tcPr>
          <w:p w:rsidR="00B741C8" w:rsidRPr="003A2008" w:rsidRDefault="00B741C8" w:rsidP="00B741C8">
            <w:pPr>
              <w:ind w:firstLine="36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(4) แผนกวิชามีการระดมทรัพยากรอื่น ๆ เช่น งบประมาณ วัสดุ อุปกรณ์ ครุภัณฑ์ ฯลฯ เพื่อส่งเสริมสนับสนุนการจัดการอาชีวศึกษา ไม่น้อยกว่า 1 รายการ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530"/>
        </w:trPr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firstLine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(5) แผนกวิชามีการประเมินผลการดำเนินงานตามแผนงาน โครงการในการระดมทรัพยากรในการจัดการอาชีวศึกษากับเครือข่ายทั้งในประเทศ และหรือต่างประเทศเพื่อการปรับปรุง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940" w:type="dxa"/>
            <w:shd w:val="pct15" w:color="auto" w:fill="auto"/>
          </w:tcPr>
          <w:p w:rsidR="00B741C8" w:rsidRPr="003A2008" w:rsidRDefault="00B741C8" w:rsidP="00B741C8">
            <w:pPr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pct15" w:color="auto" w:fill="auto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pct15" w:color="auto" w:fill="auto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pct15" w:color="auto" w:fill="auto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การจัดระดับคุณภาพในการระดมทรัพยากรในการจัดการอาชีวศึกษา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กับเครือข่ายทั้งในประเทศ และหรือ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ต่างประเทศ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สามารถปฏิบัติตามประเด็นได้ </w:t>
      </w:r>
      <w:r w:rsidRPr="003A2008">
        <w:rPr>
          <w:rFonts w:ascii="TH SarabunIT๙" w:hAnsi="TH SarabunIT๙" w:cs="TH SarabunIT๙"/>
          <w:sz w:val="32"/>
          <w:szCs w:val="32"/>
        </w:rPr>
        <w:t xml:space="preserve">……….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อยู่ในระดับ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…………………….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ด้านการบริการวิชาการและวิชาชีพ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บริการวิชาการและวิชาชีพสอดคล้องกับความต้องการของท้องถิ่น ชุมชน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4.1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ระดับคุณภาพในการบริหารจัดการการบริการวิชาการและวิชาชีพ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4752A7" w:rsidP="00B741C8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</w:rPr>
        <w:t>/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สถานศึกษา มีนโยบายให้ทุกสาขาวิชาชีพจัดกิจกรรมบริการวิชาการและวิชาชีพแก่ชุมชน และท้องถิ่น มีแผนงาน/โครงการบริการทางวิชาการและวิชาชีพและฝึกทักษาวิชาชีพให้กับชุมชนและท้องถิ่น 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F418F" w:rsidRDefault="00B741C8" w:rsidP="002F418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ได้มอบหมายและแบ่งหน้าที่ให้ครูและนักเรียน นักศึกษา เข้าร่วมโครงการฝึกทักษะอาชีพสำหรับนักเรียน การฝึกอบรม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108 </w:t>
      </w:r>
      <w:r w:rsidRPr="003A2008">
        <w:rPr>
          <w:rFonts w:ascii="TH SarabunIT๙" w:hAnsi="TH SarabunIT๙" w:cs="TH SarabunIT๙"/>
          <w:sz w:val="32"/>
          <w:szCs w:val="32"/>
          <w:cs/>
        </w:rPr>
        <w:t>อาชีพ การออกบริการศูนย์ซ่อมสร้างเพื่อชุมชน (</w:t>
      </w:r>
      <w:r w:rsidRPr="003A2008">
        <w:rPr>
          <w:rFonts w:ascii="TH SarabunIT๙" w:hAnsi="TH SarabunIT๙" w:cs="TH SarabunIT๙"/>
          <w:sz w:val="32"/>
          <w:szCs w:val="32"/>
        </w:rPr>
        <w:t>Fix it Center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) โครงการอาชีวะบริการ โดยมีครู บุคลากรทุกฝ่ายเข้าร่วมโครงการ  </w:t>
      </w:r>
    </w:p>
    <w:p w:rsidR="000A33A6" w:rsidRPr="003A2008" w:rsidRDefault="000A33A6" w:rsidP="002F418F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ผลสัมฤทธิ์</w:t>
      </w:r>
    </w:p>
    <w:p w:rsidR="00B741C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จากการดำเนินงานในการให้บริการวิชาการและวิชาชีพสู่สังคม ชุมชน </w:t>
      </w:r>
      <w:r w:rsidR="00DC6B56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สามารถปฏิบัติตามประเด็นได้ </w:t>
      </w:r>
      <w:r w:rsidR="00DC6B5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</w:p>
    <w:p w:rsidR="002F418F" w:rsidRPr="003A2008" w:rsidRDefault="002F418F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</w:rPr>
      </w:pPr>
    </w:p>
    <w:p w:rsidR="00B741C8" w:rsidRPr="003A2008" w:rsidRDefault="00B741C8" w:rsidP="00B741C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แบบสรุปแผนงาน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โครงการบริการวิชาการและวิชาชีพ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510"/>
        <w:gridCol w:w="2491"/>
      </w:tblGrid>
      <w:tr w:rsidR="00B741C8" w:rsidRPr="003A2008" w:rsidTr="00B741C8">
        <w:trPr>
          <w:trHeight w:val="428"/>
        </w:trPr>
        <w:tc>
          <w:tcPr>
            <w:tcW w:w="3539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10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2491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</w:tr>
      <w:tr w:rsidR="00B741C8" w:rsidRPr="003A2008" w:rsidTr="00DC6B56">
        <w:tc>
          <w:tcPr>
            <w:tcW w:w="3539" w:type="dxa"/>
            <w:vAlign w:val="center"/>
          </w:tcPr>
          <w:p w:rsidR="00B741C8" w:rsidRPr="0062411D" w:rsidRDefault="00DC6B56" w:rsidP="00DC6B56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1.</w:t>
            </w:r>
            <w:r w:rsidRPr="0062411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การฝึกอบรมวิชาชีพช่างเชื่อมโลหะให้กับนักเรียน วัดประจ่า วันที่ 11 ก.พ. 59</w:t>
            </w:r>
          </w:p>
        </w:tc>
        <w:tc>
          <w:tcPr>
            <w:tcW w:w="3510" w:type="dxa"/>
            <w:vAlign w:val="center"/>
          </w:tcPr>
          <w:p w:rsidR="00B741C8" w:rsidRPr="0062411D" w:rsidRDefault="00DC6B56" w:rsidP="00DC6B56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62411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วิทยาลัยเทคนิคจะนะ</w:t>
            </w:r>
          </w:p>
        </w:tc>
        <w:tc>
          <w:tcPr>
            <w:tcW w:w="2491" w:type="dxa"/>
            <w:vAlign w:val="center"/>
          </w:tcPr>
          <w:p w:rsidR="00B741C8" w:rsidRPr="003A2008" w:rsidRDefault="00B741C8" w:rsidP="00DC6B56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39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39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39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39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39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351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1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DC6B56" w:rsidRDefault="00DC6B56" w:rsidP="00B741C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แบบสรุปข้อมูลครู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และผู้เรียนแต่ละแผนกวิชาเข้าร่วม</w:t>
      </w:r>
    </w:p>
    <w:p w:rsidR="00B741C8" w:rsidRPr="003A2008" w:rsidRDefault="00B741C8" w:rsidP="00B741C8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กิจกรรมบริการวิชาการและวิชาชีพ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2557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862"/>
        <w:gridCol w:w="883"/>
        <w:gridCol w:w="823"/>
        <w:gridCol w:w="862"/>
        <w:gridCol w:w="883"/>
        <w:gridCol w:w="823"/>
        <w:gridCol w:w="871"/>
        <w:gridCol w:w="1222"/>
      </w:tblGrid>
      <w:tr w:rsidR="00B741C8" w:rsidRPr="003A2008" w:rsidTr="00B741C8">
        <w:tc>
          <w:tcPr>
            <w:tcW w:w="225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ชื่อแผนงาน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68" w:type="dxa"/>
            <w:gridSpan w:val="3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ครูและบุคลากร</w:t>
            </w:r>
          </w:p>
        </w:tc>
        <w:tc>
          <w:tcPr>
            <w:tcW w:w="2568" w:type="dxa"/>
            <w:gridSpan w:val="3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871" w:type="dxa"/>
            <w:vMerge w:val="restart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๑และ๒</w:t>
            </w:r>
          </w:p>
        </w:tc>
        <w:tc>
          <w:tcPr>
            <w:tcW w:w="1222" w:type="dxa"/>
            <w:vMerge w:val="restart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ของทั้งหมด</w:t>
            </w:r>
          </w:p>
        </w:tc>
      </w:tr>
      <w:tr w:rsidR="00B741C8" w:rsidRPr="003A2008" w:rsidTr="00B741C8">
        <w:tc>
          <w:tcPr>
            <w:tcW w:w="2250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2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62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2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871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225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2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62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1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2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รวมแผนกวิชา</w:t>
      </w:r>
      <w:r w:rsidRPr="003A2008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3A2008">
        <w:rPr>
          <w:rFonts w:ascii="TH SarabunIT๙" w:hAnsi="TH SarabunIT๙" w:cs="TH SarabunIT๙"/>
          <w:sz w:val="32"/>
          <w:szCs w:val="32"/>
          <w:cs/>
        </w:rPr>
        <w:t>ดําเนินการให้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ครู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และผู้เรียนเข้าร่วมโครงการ</w:t>
      </w:r>
      <w:r w:rsidRPr="003A2008">
        <w:rPr>
          <w:rFonts w:ascii="TH SarabunIT๙" w:hAnsi="TH SarabunIT๙" w:cs="TH SarabunIT๙"/>
          <w:sz w:val="32"/>
          <w:szCs w:val="32"/>
        </w:rPr>
        <w:t>/</w:t>
      </w:r>
      <w:r w:rsidRPr="003A200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Pr="003A2008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แผนกวิชาดําเนินการให้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ครู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และบุคลากรทางการศึกษาและผู้เรียนเข้าร่วมโครงการ</w:t>
      </w:r>
      <w:r w:rsidRPr="003A2008">
        <w:rPr>
          <w:rFonts w:ascii="TH SarabunIT๙" w:hAnsi="TH SarabunIT๙" w:cs="TH SarabunIT๙"/>
          <w:sz w:val="32"/>
          <w:szCs w:val="32"/>
        </w:rPr>
        <w:t>/</w:t>
      </w:r>
      <w:r w:rsidRPr="003A200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741C8" w:rsidRPr="003A2008" w:rsidRDefault="00B741C8" w:rsidP="00B741C8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 xml:space="preserve"> </w:t>
      </w:r>
      <w:r w:rsidRPr="003A2008">
        <w:rPr>
          <w:rFonts w:ascii="TH SarabunIT๙" w:hAnsi="TH SarabunIT๙" w:cs="TH SarabunIT๙"/>
          <w:sz w:val="32"/>
          <w:szCs w:val="32"/>
          <w:cs/>
        </w:rPr>
        <w:t>มากกว่าร้อยละ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๖๐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</w:t>
      </w:r>
      <w:r w:rsidRPr="003A2008">
        <w:rPr>
          <w:rFonts w:ascii="TH SarabunIT๙" w:hAnsi="TH SarabunIT๙" w:cs="TH SarabunIT๙"/>
          <w:sz w:val="32"/>
          <w:szCs w:val="32"/>
        </w:rPr>
        <w:t xml:space="preserve">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เท่ากับร้อยละ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๖๐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3A2008">
        <w:rPr>
          <w:rFonts w:ascii="TH SarabunIT๙" w:hAnsi="TH SarabunIT๙" w:cs="TH SarabunIT๙"/>
          <w:sz w:val="32"/>
          <w:szCs w:val="32"/>
        </w:rPr>
        <w:t xml:space="preserve"> </w:t>
      </w:r>
      <w:r w:rsidRPr="003A2008">
        <w:rPr>
          <w:rFonts w:ascii="TH SarabunIT๙" w:hAnsi="TH SarabunIT๙" w:cs="TH SarabunIT๙"/>
          <w:sz w:val="32"/>
          <w:szCs w:val="32"/>
          <w:cs/>
        </w:rPr>
        <w:t>น้อยกว่าร้อยละ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๖๐</w:t>
      </w:r>
    </w:p>
    <w:p w:rsidR="00B741C8" w:rsidRPr="003A2008" w:rsidRDefault="00B741C8" w:rsidP="00B741C8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ind w:left="567" w:hanging="567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ระดับคุณภาพในการบริหารจัดการการบริการวิชาการ และวิชาชีพ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ในปีการศึกษา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2557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สามารถปฏิบัติตามประเด็นได้ </w:t>
      </w:r>
      <w:r w:rsidRPr="003A2008">
        <w:rPr>
          <w:rFonts w:ascii="TH SarabunIT๙" w:hAnsi="TH SarabunIT๙" w:cs="TH SarabunIT๙"/>
          <w:sz w:val="32"/>
          <w:szCs w:val="32"/>
        </w:rPr>
        <w:t xml:space="preserve">………………….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อยู่ในระดับ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……………………………</w:t>
      </w:r>
    </w:p>
    <w:p w:rsidR="00DC6B56" w:rsidRDefault="00DC6B56" w:rsidP="00B741C8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7E77" w:rsidRDefault="00937E77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ด้านนวัตกรรม สิ่งประดิษฐ์  งานสร้างสรรค์ หรืองานวิจัย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ส่งเสริมให้ครู และผู้เรียนจัดทำนวัตกรรม สิ่งประดิษฐ์ งานสร้างสรรค์หรืองานวิจัยที่เป็น ประโยชน์ ตลอดจนมีการเผยแพร่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ตัวบ่งชี้ที่ 5.1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ระดับคุณภาพในการบริหารจัดการโครงการ สิ่งประดิษฐ์ งานสร้างสรรค์ หรืองานวิจัยของผู้เรียน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</w:p>
    <w:p w:rsidR="00B741C8" w:rsidRPr="003A2008" w:rsidRDefault="004752A7" w:rsidP="00B741C8">
      <w:pPr>
        <w:pStyle w:val="NoSpacing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ได้ชี้แจงทำความเข้าใจกับคณะครู และนักเรียน นักศึกษาในเรื่องของการจัดทำสิ่งประดิษฐ์  งานวิจัยและโครงงาน  โดยมีโครงการจัดทำนวัตกรรมและงานวิจัย  เพื่อพัฒนาการศึกษาของวิทยาลัย และมอบหมายหน้าที่ให้คณะครูที่ปรึกษาในการทำงานวิจัยและสิ่งประดิษฐ์   นักเรียน  นักศึกษา  เพื่อให้สอดคล้องกับการจัดการเรียนการสอน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B741C8" w:rsidRDefault="00B741C8" w:rsidP="00B741C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AF31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ได้มอบหมายให้นักเรียน  นักศึกษา ของแต่ละสาขาวิชา  จัดทำงานวิจัยและสิ่งประดิษฐ์  ตามโครงการจัดทำนวัตกรรม  งานวิจัย  </w:t>
      </w:r>
      <w:r w:rsidR="0062411D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A2008">
        <w:rPr>
          <w:rFonts w:ascii="TH SarabunIT๙" w:hAnsi="TH SarabunIT๙" w:cs="TH SarabunIT๙"/>
          <w:sz w:val="32"/>
          <w:szCs w:val="32"/>
          <w:cs/>
        </w:rPr>
        <w:t>โดยมีจำนวนผลงานทั้งหมด ตามเกณฑ์เฉลี่ย  ระดับชั้น ปวช</w:t>
      </w:r>
      <w:r w:rsidRPr="003A2008">
        <w:rPr>
          <w:rFonts w:ascii="TH SarabunIT๙" w:hAnsi="TH SarabunIT๙" w:cs="TH SarabunIT๙"/>
          <w:sz w:val="32"/>
          <w:szCs w:val="32"/>
        </w:rPr>
        <w:t xml:space="preserve">.3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3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: 1 </w:t>
      </w:r>
      <w:r w:rsidRPr="003A2008">
        <w:rPr>
          <w:rFonts w:ascii="TH SarabunIT๙" w:hAnsi="TH SarabunIT๙" w:cs="TH SarabunIT๙"/>
          <w:sz w:val="32"/>
          <w:szCs w:val="32"/>
          <w:cs/>
        </w:rPr>
        <w:t>ชิ้น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และระดับชั้น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ปวส</w:t>
      </w:r>
      <w:r w:rsidRPr="003A2008">
        <w:rPr>
          <w:rFonts w:ascii="TH SarabunIT๙" w:hAnsi="TH SarabunIT๙" w:cs="TH SarabunIT๙"/>
          <w:sz w:val="32"/>
          <w:szCs w:val="32"/>
        </w:rPr>
        <w:t xml:space="preserve">.2 </w:t>
      </w:r>
      <w:r w:rsidR="0062411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2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: 1 </w:t>
      </w:r>
      <w:r w:rsidRPr="003A2008">
        <w:rPr>
          <w:rFonts w:ascii="TH SarabunIT๙" w:hAnsi="TH SarabunIT๙" w:cs="TH SarabunIT๙"/>
          <w:sz w:val="32"/>
          <w:szCs w:val="32"/>
          <w:cs/>
        </w:rPr>
        <w:t>ชิ้น</w:t>
      </w:r>
    </w:p>
    <w:p w:rsidR="00B741C8" w:rsidRPr="003A2008" w:rsidRDefault="00B741C8" w:rsidP="003C5CA3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Pr="003A2008" w:rsidRDefault="00B741C8" w:rsidP="00B741C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ได้จัดทำ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นวัตกรรม  สิ่งประดิษฐ์  งานวิจัย  โครงงานวิชาชีพ  แยกเป็นระดับ  ปวช.</w:t>
      </w:r>
      <w:r w:rsidRPr="003A2008">
        <w:rPr>
          <w:rFonts w:ascii="TH SarabunIT๙" w:hAnsi="TH SarabunIT๙" w:cs="TH SarabunIT๙"/>
          <w:sz w:val="32"/>
          <w:szCs w:val="32"/>
        </w:rPr>
        <w:t>3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มีจำนวนผลงาน </w:t>
      </w:r>
      <w:r w:rsidR="00AF31B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ชิ้น  </w:t>
      </w:r>
      <w:r w:rsidR="00AF31B2">
        <w:rPr>
          <w:rFonts w:ascii="TH SarabunIT๙" w:hAnsi="TH SarabunIT๙" w:cs="TH SarabunIT๙"/>
          <w:sz w:val="32"/>
          <w:szCs w:val="32"/>
          <w:cs/>
        </w:rPr>
        <w:t xml:space="preserve">จำนวนทั้งหมด </w:t>
      </w:r>
      <w:r w:rsidR="00AF31B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ชิ้นจากนักเรียน นักศึกษา จำนวน </w:t>
      </w:r>
      <w:r w:rsidR="00B536D2">
        <w:rPr>
          <w:rFonts w:ascii="TH SarabunIT๙" w:hAnsi="TH SarabunIT๙" w:cs="TH SarabunIT๙"/>
          <w:sz w:val="32"/>
          <w:szCs w:val="32"/>
        </w:rPr>
        <w:t>……………</w:t>
      </w:r>
      <w:r w:rsidR="00B536D2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คน    </w:t>
      </w:r>
    </w:p>
    <w:tbl>
      <w:tblPr>
        <w:tblpPr w:leftFromText="180" w:rightFromText="180" w:vertAnchor="text" w:horzAnchor="margin" w:tblpX="108" w:tblpY="197"/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3258"/>
        <w:gridCol w:w="900"/>
        <w:gridCol w:w="900"/>
        <w:gridCol w:w="1608"/>
        <w:gridCol w:w="1276"/>
        <w:gridCol w:w="1694"/>
      </w:tblGrid>
      <w:tr w:rsidR="00B741C8" w:rsidRPr="003A2008" w:rsidTr="00744F4F">
        <w:tc>
          <w:tcPr>
            <w:tcW w:w="3258" w:type="dxa"/>
            <w:vMerge w:val="restart"/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900" w:type="dxa"/>
            <w:vMerge w:val="restart"/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900" w:type="dxa"/>
            <w:vMerge w:val="restart"/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จำนวนผลงาน</w:t>
            </w:r>
          </w:p>
        </w:tc>
        <w:tc>
          <w:tcPr>
            <w:tcW w:w="4578" w:type="dxa"/>
            <w:gridSpan w:val="3"/>
            <w:shd w:val="pct10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การนำไปใช้ประโยชน์  ได้รับรางวัล และเผยแพร่</w:t>
            </w:r>
          </w:p>
        </w:tc>
      </w:tr>
      <w:tr w:rsidR="00B741C8" w:rsidRPr="003A2008" w:rsidTr="00744F4F">
        <w:tc>
          <w:tcPr>
            <w:tcW w:w="3258" w:type="dxa"/>
            <w:vMerge/>
            <w:tcBorders>
              <w:bottom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pct10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ภายในสถาน ศึกษา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เผยแพร่ต่อ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สาธารณชน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ระดับชุมชน จังหวัด ภาค ชาติ</w:t>
            </w:r>
          </w:p>
        </w:tc>
      </w:tr>
      <w:tr w:rsidR="00B741C8" w:rsidRPr="003A2008" w:rsidTr="00744F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3A2008" w:rsidRDefault="00744F4F" w:rsidP="00744F4F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4F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ชุดปรับกระแสเชื่อมอินเวอร์สเตอร์ควบคุมด้วยรีโมท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</w:tr>
      <w:tr w:rsidR="00B741C8" w:rsidRPr="003A2008" w:rsidTr="00744F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744F4F" w:rsidRDefault="00744F4F" w:rsidP="00744F4F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4F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744F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44F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เตาเผาขยะไร้ควัน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√</w:t>
            </w:r>
          </w:p>
        </w:tc>
      </w:tr>
      <w:tr w:rsidR="00B741C8" w:rsidRPr="003A2008" w:rsidTr="00744F4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B536D2" w:rsidRDefault="00744F4F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</w:p>
        </w:tc>
      </w:tr>
    </w:tbl>
    <w:p w:rsidR="00744F4F" w:rsidRDefault="00744F4F" w:rsidP="00B741C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Title"/>
        <w:spacing w:before="0" w:after="0"/>
        <w:rPr>
          <w:rFonts w:ascii="TH SarabunIT๙" w:hAnsi="TH SarabunIT๙" w:cs="TH SarabunIT๙"/>
          <w:szCs w:val="32"/>
        </w:rPr>
      </w:pPr>
      <w:r w:rsidRPr="003A2008">
        <w:rPr>
          <w:rFonts w:ascii="TH SarabunIT๙" w:hAnsi="TH SarabunIT๙" w:cs="TH SarabunIT๙"/>
          <w:szCs w:val="32"/>
          <w:cs/>
        </w:rPr>
        <w:t>สรุปจำนวน</w:t>
      </w:r>
      <w:r w:rsidRPr="003A2008">
        <w:rPr>
          <w:rFonts w:ascii="TH SarabunIT๙" w:eastAsia="AngsanaUPC-Bold" w:hAnsi="TH SarabunIT๙" w:cs="TH SarabunIT๙"/>
          <w:szCs w:val="32"/>
          <w:cs/>
        </w:rPr>
        <w:t>โครงการวิชาชีพ  สิ่งประดิษฐ์</w:t>
      </w:r>
      <w:r w:rsidRPr="003A2008">
        <w:rPr>
          <w:rFonts w:ascii="TH SarabunIT๙" w:eastAsia="AngsanaUPC-Bold" w:hAnsi="TH SarabunIT๙" w:cs="TH SarabunIT๙"/>
          <w:szCs w:val="32"/>
        </w:rPr>
        <w:t xml:space="preserve">  </w:t>
      </w:r>
      <w:r w:rsidRPr="003A2008">
        <w:rPr>
          <w:rFonts w:ascii="TH SarabunIT๙" w:eastAsia="AngsanaUPC-Bold" w:hAnsi="TH SarabunIT๙" w:cs="TH SarabunIT๙"/>
          <w:szCs w:val="32"/>
          <w:cs/>
        </w:rPr>
        <w:t>งานสร้างสรรค์</w:t>
      </w:r>
      <w:r w:rsidRPr="003A2008">
        <w:rPr>
          <w:rFonts w:ascii="TH SarabunIT๙" w:eastAsia="AngsanaUPC-Bold" w:hAnsi="TH SarabunIT๙" w:cs="TH SarabunIT๙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Cs w:val="32"/>
          <w:cs/>
        </w:rPr>
        <w:t>หรืองานวิจัยของนักเรียน</w:t>
      </w:r>
    </w:p>
    <w:p w:rsidR="00B741C8" w:rsidRPr="003A2008" w:rsidRDefault="004752A7" w:rsidP="00B741C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10"/>
        <w:gridCol w:w="1275"/>
        <w:gridCol w:w="851"/>
        <w:gridCol w:w="1275"/>
        <w:gridCol w:w="851"/>
        <w:gridCol w:w="1276"/>
        <w:gridCol w:w="1134"/>
      </w:tblGrid>
      <w:tr w:rsidR="00B741C8" w:rsidRPr="003A2008" w:rsidTr="00B741C8">
        <w:tc>
          <w:tcPr>
            <w:tcW w:w="216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142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ผลงาน</w:t>
            </w:r>
          </w:p>
        </w:tc>
        <w:tc>
          <w:tcPr>
            <w:tcW w:w="81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 ผลงาน</w:t>
            </w: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ผลงานที่ใช้</w:t>
            </w:r>
          </w:p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ประโยชน์ในสถานศึกษา</w:t>
            </w: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ผลงาน</w:t>
            </w:r>
          </w:p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ที่เผยแพร่ต่อสาธารณชน</w:t>
            </w:r>
          </w:p>
        </w:tc>
        <w:tc>
          <w:tcPr>
            <w:tcW w:w="2410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BodyText"/>
              <w:ind w:left="-278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ผลงานที่ใช้ประโยชน์</w:t>
            </w: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br/>
              <w:t>หรือได้รับรางวัลในระดับชุมชน จังหวัด ภาค และชาติ</w:t>
            </w:r>
          </w:p>
        </w:tc>
      </w:tr>
      <w:tr w:rsidR="00B741C8" w:rsidRPr="003A2008" w:rsidTr="00B741C8">
        <w:tc>
          <w:tcPr>
            <w:tcW w:w="216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spacing w:after="120"/>
              <w:ind w:left="-238" w:right="-215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81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จำนวนผลงาน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1275" w:type="dxa"/>
            <w:shd w:val="pct15" w:color="auto" w:fill="auto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จำนวนผลงาน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  <w:tc>
          <w:tcPr>
            <w:tcW w:w="1276" w:type="dxa"/>
            <w:shd w:val="pct15" w:color="auto" w:fill="auto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จำนวนผลงาน</w:t>
            </w:r>
          </w:p>
        </w:tc>
        <w:tc>
          <w:tcPr>
            <w:tcW w:w="1134" w:type="dxa"/>
            <w:shd w:val="pct15" w:color="auto" w:fill="auto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ร้อยละ</w:t>
            </w:r>
          </w:p>
        </w:tc>
      </w:tr>
      <w:tr w:rsidR="00744F4F" w:rsidRPr="003A2008" w:rsidTr="00B741C8">
        <w:trPr>
          <w:trHeight w:val="362"/>
        </w:trPr>
        <w:tc>
          <w:tcPr>
            <w:tcW w:w="2160" w:type="dxa"/>
          </w:tcPr>
          <w:p w:rsidR="00744F4F" w:rsidRPr="003A2008" w:rsidRDefault="00744F4F" w:rsidP="00B741C8">
            <w:pPr>
              <w:pStyle w:val="BodyText"/>
              <w:spacing w:before="40" w:after="40"/>
              <w:ind w:left="-18" w:right="-216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3A2008">
              <w:rPr>
                <w:rFonts w:ascii="TH SarabunIT๙" w:hAnsi="TH SarabunIT๙" w:cs="TH SarabunIT๙"/>
                <w:color w:val="000000"/>
                <w:cs/>
              </w:rPr>
              <w:t>โครงการวิชาชีพ</w:t>
            </w:r>
          </w:p>
        </w:tc>
        <w:tc>
          <w:tcPr>
            <w:tcW w:w="810" w:type="dxa"/>
          </w:tcPr>
          <w:p w:rsidR="00744F4F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5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851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275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851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276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134" w:type="dxa"/>
          </w:tcPr>
          <w:p w:rsidR="00744F4F" w:rsidRDefault="00744F4F" w:rsidP="00744F4F">
            <w:pPr>
              <w:jc w:val="center"/>
            </w:pPr>
          </w:p>
        </w:tc>
      </w:tr>
      <w:tr w:rsidR="00B741C8" w:rsidRPr="003A2008" w:rsidTr="00B741C8">
        <w:trPr>
          <w:trHeight w:val="153"/>
        </w:trPr>
        <w:tc>
          <w:tcPr>
            <w:tcW w:w="2160" w:type="dxa"/>
          </w:tcPr>
          <w:p w:rsidR="00B741C8" w:rsidRPr="003A2008" w:rsidRDefault="00B741C8" w:rsidP="00B741C8">
            <w:pPr>
              <w:pStyle w:val="BodyText"/>
              <w:spacing w:before="40" w:after="40"/>
              <w:ind w:left="-18" w:right="-216"/>
              <w:jc w:val="left"/>
              <w:rPr>
                <w:rFonts w:ascii="TH SarabunIT๙" w:hAnsi="TH SarabunIT๙" w:cs="TH SarabunIT๙"/>
                <w:color w:val="000000"/>
              </w:rPr>
            </w:pPr>
            <w:r w:rsidRPr="003A2008">
              <w:rPr>
                <w:rFonts w:ascii="TH SarabunIT๙" w:hAnsi="TH SarabunIT๙" w:cs="TH SarabunIT๙"/>
                <w:color w:val="000000"/>
                <w:cs/>
              </w:rPr>
              <w:t>สิ่งประดิษฐ์</w:t>
            </w:r>
          </w:p>
        </w:tc>
        <w:tc>
          <w:tcPr>
            <w:tcW w:w="810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5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851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5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851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276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134" w:type="dxa"/>
          </w:tcPr>
          <w:p w:rsidR="00B741C8" w:rsidRPr="003A2008" w:rsidRDefault="00B741C8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744F4F" w:rsidRPr="003A2008" w:rsidTr="00B741C8">
        <w:tc>
          <w:tcPr>
            <w:tcW w:w="2160" w:type="dxa"/>
          </w:tcPr>
          <w:p w:rsidR="00744F4F" w:rsidRPr="003A2008" w:rsidRDefault="00744F4F" w:rsidP="00B741C8">
            <w:pPr>
              <w:pStyle w:val="BodyText"/>
              <w:spacing w:before="40" w:after="40"/>
              <w:ind w:left="-18" w:right="-216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3A2008">
              <w:rPr>
                <w:rFonts w:ascii="TH SarabunIT๙" w:hAnsi="TH SarabunIT๙" w:cs="TH SarabunIT๙"/>
                <w:color w:val="000000"/>
                <w:cs/>
              </w:rPr>
              <w:t>งานสร้างสรรค์</w:t>
            </w:r>
          </w:p>
        </w:tc>
        <w:tc>
          <w:tcPr>
            <w:tcW w:w="810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275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851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275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851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276" w:type="dxa"/>
          </w:tcPr>
          <w:p w:rsidR="00744F4F" w:rsidRDefault="00744F4F" w:rsidP="00744F4F">
            <w:pPr>
              <w:jc w:val="center"/>
            </w:pPr>
          </w:p>
        </w:tc>
        <w:tc>
          <w:tcPr>
            <w:tcW w:w="1134" w:type="dxa"/>
          </w:tcPr>
          <w:p w:rsidR="00744F4F" w:rsidRDefault="00744F4F" w:rsidP="00744F4F">
            <w:pPr>
              <w:jc w:val="center"/>
            </w:pPr>
          </w:p>
        </w:tc>
      </w:tr>
      <w:tr w:rsidR="00744F4F" w:rsidRPr="003A2008" w:rsidTr="00B741C8">
        <w:tc>
          <w:tcPr>
            <w:tcW w:w="2160" w:type="dxa"/>
            <w:tcBorders>
              <w:bottom w:val="single" w:sz="4" w:space="0" w:color="auto"/>
            </w:tcBorders>
          </w:tcPr>
          <w:p w:rsidR="00744F4F" w:rsidRPr="003A2008" w:rsidRDefault="00744F4F" w:rsidP="00B741C8">
            <w:pPr>
              <w:pStyle w:val="BodyText"/>
              <w:spacing w:before="40" w:after="40"/>
              <w:ind w:left="-18" w:right="-216"/>
              <w:jc w:val="left"/>
              <w:rPr>
                <w:rFonts w:ascii="TH SarabunIT๙" w:hAnsi="TH SarabunIT๙" w:cs="TH SarabunIT๙"/>
                <w:color w:val="000000"/>
                <w:cs/>
              </w:rPr>
            </w:pPr>
            <w:r w:rsidRPr="003A2008">
              <w:rPr>
                <w:rFonts w:ascii="TH SarabunIT๙" w:hAnsi="TH SarabunIT๙" w:cs="TH SarabunIT๙"/>
                <w:color w:val="000000"/>
                <w:cs/>
              </w:rPr>
              <w:t>งานวิจัย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4F4F" w:rsidRDefault="00744F4F" w:rsidP="00744F4F">
            <w:pPr>
              <w:jc w:val="center"/>
            </w:pPr>
          </w:p>
        </w:tc>
      </w:tr>
      <w:tr w:rsidR="00B741C8" w:rsidRPr="003A2008" w:rsidTr="00B741C8">
        <w:tc>
          <w:tcPr>
            <w:tcW w:w="2160" w:type="dxa"/>
            <w:shd w:val="pct15" w:color="auto" w:fill="auto"/>
          </w:tcPr>
          <w:p w:rsidR="00B741C8" w:rsidRPr="003A2008" w:rsidRDefault="00B741C8" w:rsidP="00B741C8">
            <w:pPr>
              <w:pStyle w:val="BodyText"/>
              <w:spacing w:before="40" w:after="40"/>
              <w:ind w:left="-245" w:right="-216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3A2008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810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1275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851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100</w:t>
            </w:r>
          </w:p>
        </w:tc>
        <w:tc>
          <w:tcPr>
            <w:tcW w:w="1275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51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76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1134" w:type="dxa"/>
            <w:shd w:val="pct15" w:color="auto" w:fill="auto"/>
          </w:tcPr>
          <w:p w:rsidR="00B741C8" w:rsidRPr="003A2008" w:rsidRDefault="00744F4F" w:rsidP="00B741C8">
            <w:pPr>
              <w:pStyle w:val="BodyText"/>
              <w:ind w:left="-240" w:right="-214"/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100</w:t>
            </w:r>
          </w:p>
        </w:tc>
      </w:tr>
    </w:tbl>
    <w:p w:rsidR="00B741C8" w:rsidRPr="003A2008" w:rsidRDefault="00B741C8" w:rsidP="00B741C8">
      <w:pPr>
        <w:rPr>
          <w:rFonts w:ascii="TH SarabunIT๙" w:hAnsi="TH SarabunIT๙" w:cs="TH SarabunIT๙"/>
        </w:rPr>
      </w:pPr>
    </w:p>
    <w:p w:rsidR="00B741C8" w:rsidRPr="003A2008" w:rsidRDefault="00B741C8" w:rsidP="00B741C8">
      <w:pPr>
        <w:pStyle w:val="Title"/>
        <w:spacing w:before="0" w:after="0"/>
        <w:rPr>
          <w:rFonts w:ascii="TH SarabunIT๙" w:eastAsia="AngsanaUPC-Bold" w:hAnsi="TH SarabunIT๙" w:cs="TH SarabunIT๙"/>
          <w:szCs w:val="32"/>
        </w:rPr>
      </w:pPr>
      <w:r w:rsidRPr="003A2008">
        <w:rPr>
          <w:rFonts w:ascii="TH SarabunIT๙" w:hAnsi="TH SarabunIT๙" w:cs="TH SarabunIT๙"/>
          <w:szCs w:val="32"/>
          <w:cs/>
        </w:rPr>
        <w:lastRenderedPageBreak/>
        <w:t>สรุปประเด็นการพิจารณา</w:t>
      </w:r>
      <w:r w:rsidRPr="003A2008">
        <w:rPr>
          <w:rFonts w:ascii="TH SarabunIT๙" w:eastAsia="AngsanaUPC-Bold" w:hAnsi="TH SarabunIT๙" w:cs="TH SarabunIT๙"/>
          <w:szCs w:val="32"/>
          <w:cs/>
        </w:rPr>
        <w:t>ระดับคุณภาพในการบริหารจัดการ  นวัตกรรม  สิ่งประดิษฐ์</w:t>
      </w:r>
      <w:r w:rsidRPr="003A2008">
        <w:rPr>
          <w:rFonts w:ascii="TH SarabunIT๙" w:eastAsia="AngsanaUPC-Bold" w:hAnsi="TH SarabunIT๙" w:cs="TH SarabunIT๙"/>
          <w:szCs w:val="32"/>
        </w:rPr>
        <w:t xml:space="preserve">  </w:t>
      </w:r>
      <w:r w:rsidRPr="003A2008">
        <w:rPr>
          <w:rFonts w:ascii="TH SarabunIT๙" w:eastAsia="AngsanaUPC-Bold" w:hAnsi="TH SarabunIT๙" w:cs="TH SarabunIT๙"/>
          <w:szCs w:val="32"/>
          <w:cs/>
        </w:rPr>
        <w:t>งานสร้างสรรค์</w:t>
      </w:r>
      <w:r w:rsidRPr="003A2008">
        <w:rPr>
          <w:rFonts w:ascii="TH SarabunIT๙" w:eastAsia="AngsanaUPC-Bold" w:hAnsi="TH SarabunIT๙" w:cs="TH SarabunIT๙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Cs w:val="32"/>
          <w:cs/>
        </w:rPr>
        <w:t>หรืองานวิจัยของนักเรียน</w:t>
      </w:r>
    </w:p>
    <w:tbl>
      <w:tblPr>
        <w:tblStyle w:val="TableGrid"/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0"/>
        <w:gridCol w:w="630"/>
        <w:gridCol w:w="630"/>
        <w:gridCol w:w="2340"/>
      </w:tblGrid>
      <w:tr w:rsidR="00B741C8" w:rsidRPr="003A2008" w:rsidTr="00B741C8">
        <w:trPr>
          <w:trHeight w:val="277"/>
        </w:trPr>
        <w:tc>
          <w:tcPr>
            <w:tcW w:w="594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260" w:type="dxa"/>
            <w:gridSpan w:val="2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234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หลักฐาน/เอกสาร</w:t>
            </w:r>
          </w:p>
        </w:tc>
      </w:tr>
      <w:tr w:rsidR="00B741C8" w:rsidRPr="003A2008" w:rsidTr="00B741C8">
        <w:trPr>
          <w:trHeight w:val="276"/>
        </w:trPr>
        <w:tc>
          <w:tcPr>
            <w:tcW w:w="594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630" w:type="dxa"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34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741C8" w:rsidRPr="003A2008" w:rsidTr="00B741C8">
        <w:trPr>
          <w:trHeight w:val="585"/>
        </w:trPr>
        <w:tc>
          <w:tcPr>
            <w:tcW w:w="5940" w:type="dxa"/>
          </w:tcPr>
          <w:p w:rsidR="00B741C8" w:rsidRPr="003A2008" w:rsidRDefault="00B741C8" w:rsidP="00B741C8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1.  สถานศึกษาส่งเสริม สนับสนุนให้ผู้เรียนจัดทำและดำเนินการจัดประกวด จัดแสดงโครงการ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หรืองานวิจัย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514"/>
        </w:trPr>
        <w:tc>
          <w:tcPr>
            <w:tcW w:w="594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2.  สถานศึกษาดำเนินการให้ผู้เรียนระดับชั้น ปวช.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และระดับชั้น ปวส.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สิ่งประดิษฐ์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 หรืองานวิจัย โดยมีจำนวนผลงานทั้งหมด ตามเกณฑ์เฉลี่ย  ระดับชั้น ปวช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: 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ชิ้น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และระดับชั้น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ปวส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: 1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ชิ้น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514"/>
        </w:trPr>
        <w:tc>
          <w:tcPr>
            <w:tcW w:w="5940" w:type="dxa"/>
          </w:tcPr>
          <w:p w:rsidR="00B741C8" w:rsidRPr="003A2008" w:rsidRDefault="00B741C8" w:rsidP="00B741C8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สถานศึกษาได้จัดประกวดและได้นำโครงการ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หรืองานวิจัย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50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ของจำนวนผลงานทั้งหมดไปใช้ประโยชน์ในสถานศึกษา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494"/>
        </w:trPr>
        <w:tc>
          <w:tcPr>
            <w:tcW w:w="5940" w:type="dxa"/>
          </w:tcPr>
          <w:p w:rsidR="00B741C8" w:rsidRPr="003A2008" w:rsidRDefault="00B741C8" w:rsidP="00B741C8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สถานศึกษาได้นำโครงการ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สิ่งประดิษฐ์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หรืองานวิจัย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25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ของจำนวนผลงานทั้งหมดเผยแพร่ต่อสาธารณชน</w:t>
            </w: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rPr>
          <w:trHeight w:val="530"/>
        </w:trPr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สถานศึกษาดำเนินการให้โครงการ สิ่งประดิษฐ์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งานสร้างสรรค์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หรืองานวิจัย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ของจำนวนผลงานทั้งหมด นำไปใช้ประโยชน์ หรือได้รับรางวัลในระดับชุมชน  จังหวัด ภาค</w:t>
            </w:r>
            <w:r w:rsidRPr="003A20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A2008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และชาติ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B741C8" w:rsidRPr="003A2008" w:rsidRDefault="00B741C8" w:rsidP="00B741C8">
            <w:pPr>
              <w:ind w:right="-1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5940" w:type="dxa"/>
            <w:shd w:val="pct15" w:color="auto" w:fill="auto"/>
          </w:tcPr>
          <w:p w:rsidR="00B741C8" w:rsidRPr="003A2008" w:rsidRDefault="00B741C8" w:rsidP="00B741C8">
            <w:pPr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  <w:shd w:val="pct15" w:color="auto" w:fill="auto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pct15" w:color="auto" w:fill="auto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pct15" w:color="auto" w:fill="auto"/>
          </w:tcPr>
          <w:p w:rsidR="00B741C8" w:rsidRPr="003A2008" w:rsidRDefault="00B741C8" w:rsidP="00B741C8">
            <w:pPr>
              <w:ind w:right="-1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rPr>
          <w:rFonts w:ascii="TH SarabunIT๙" w:hAnsi="TH SarabunIT๙" w:cs="TH SarabunIT๙"/>
        </w:rPr>
      </w:pPr>
    </w:p>
    <w:p w:rsidR="00B741C8" w:rsidRPr="003A2008" w:rsidRDefault="00B741C8" w:rsidP="00B741C8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ระดับคุณภาพในการบริหารจัดการโครงการ สิ่งประดิษฐ์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งานสร้างสรรค์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หรืองานวิจัยของผู้เรียน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Default="00B741C8" w:rsidP="00B741C8">
      <w:pPr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       ในปีการศึกษา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4B2F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อยู่ในระดับ</w:t>
      </w:r>
      <w:r w:rsidR="004B2F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36D2">
        <w:rPr>
          <w:rFonts w:ascii="TH SarabunIT๙" w:hAnsi="TH SarabunIT๙" w:cs="TH SarabunIT๙"/>
          <w:sz w:val="32"/>
          <w:szCs w:val="32"/>
        </w:rPr>
        <w:t>……………</w:t>
      </w:r>
    </w:p>
    <w:p w:rsidR="00744F4F" w:rsidRDefault="00744F4F" w:rsidP="00B741C8">
      <w:pPr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5.2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ระดับคุณภาพในการบริหารจัดการนวัตกรรม สิ่งประดิษฐ์ งานสร้างสรรค์หรืองานวิจัยของครู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สถานศึกษา ได้มีการมอบหมายนโยบายให้ครูทุกคนว่าจะต้องมีการจัดทำ นวัตกรรม สิ่งประดิษฐ์ งานสร้างสรรค์ หรืองานวิจัย  ดังนั้น จึงได้ชี้แจงทำความเข้าใจกับคณะครู  และนักเรียน  นักศึกษาในเรื่องของการจัดทำสิ่งประดิษฐ์  งานวิจัยและโครงงาน  โดยมี โครงการบรรจุไว้ในแผนปฏิบัติการเกี่ยวกับการจัดทำนวัตกรรมและงานวิจัย  เพื่อพัฒนาการศึกษาของ</w:t>
      </w:r>
      <w:r w:rsidR="00B970B8">
        <w:rPr>
          <w:rFonts w:ascii="TH SarabunIT๙" w:hAnsi="TH SarabunIT๙" w:cs="TH SarabunIT๙"/>
          <w:sz w:val="32"/>
          <w:szCs w:val="32"/>
          <w:cs/>
        </w:rPr>
        <w:t>วิทยาลัยเทคนิคจะนะ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และให้สอดคล้องกับการจัดการเรียนการสอน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ความพยายาม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ได้มอบหมายให้ครู จัดทำงานวิจัยและสิ่งประดิษฐ์ ตามโครงการจัดทำนวัตกรรม งานวิจัย เกี่ยวกับปัญหาการจัดการเรียนการสอน คนละ </w:t>
      </w:r>
      <w:r w:rsidRPr="003A2008">
        <w:rPr>
          <w:rFonts w:ascii="TH SarabunIT๙" w:hAnsi="TH SarabunIT๙" w:cs="TH SarabunIT๙"/>
          <w:sz w:val="32"/>
          <w:szCs w:val="32"/>
        </w:rPr>
        <w:t xml:space="preserve">1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ผลงาน/ภาคเรียน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741C8" w:rsidRPr="003A2008" w:rsidRDefault="00B741C8" w:rsidP="00B741C8">
      <w:pPr>
        <w:pStyle w:val="ListParagraph"/>
        <w:numPr>
          <w:ilvl w:val="0"/>
          <w:numId w:val="2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ส่งเสริม สนับสนุนให้ครูจัดทำและดำเนินการจัดประกวด จัดแสดง นวัตกรรม สิ่งประดิษฐ์ งานสร้างสรรค์ หรืองานวิจัย</w:t>
      </w:r>
    </w:p>
    <w:p w:rsidR="00B741C8" w:rsidRPr="003A2008" w:rsidRDefault="00B741C8" w:rsidP="00B741C8">
      <w:pPr>
        <w:pStyle w:val="ListParagraph"/>
        <w:numPr>
          <w:ilvl w:val="0"/>
          <w:numId w:val="2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ได้ดำเนินการให้ครูทุกคน จัดทำนวัตกรรม สิ่งประดิษฐ์ งานสร้างสรรค์ หรืองานวิจัย</w:t>
      </w:r>
    </w:p>
    <w:p w:rsidR="00B741C8" w:rsidRPr="003A2008" w:rsidRDefault="00B741C8" w:rsidP="00B741C8">
      <w:pPr>
        <w:pStyle w:val="ListParagraph"/>
        <w:numPr>
          <w:ilvl w:val="0"/>
          <w:numId w:val="2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lastRenderedPageBreak/>
        <w:t>ได้จัดประกวดและได้นำวัตกรรม สิ่งประดิษฐ์ งานสร้างสรรค์ หรืองานวิจัยไม่น้อยกว่าร้อยละ 75 ของจำนวนผลงานทั้งหมดไปใช้ประโยชน์ในสถานศึกษา</w:t>
      </w:r>
    </w:p>
    <w:p w:rsidR="00B741C8" w:rsidRPr="003A2008" w:rsidRDefault="00B741C8" w:rsidP="00B741C8">
      <w:pPr>
        <w:pStyle w:val="ListParagraph"/>
        <w:numPr>
          <w:ilvl w:val="0"/>
          <w:numId w:val="20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ได้นำนวัตกรรม สิ่งประดิษฐ์ งานสร้างสรรค์ หรืองานวิจัย เผยแพร่ต่อสาธารณชน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Pr="003A2008">
        <w:rPr>
          <w:rFonts w:ascii="TH SarabunIT๙" w:hAnsi="TH SarabunIT๙" w:cs="TH SarabunIT๙"/>
          <w:sz w:val="32"/>
          <w:szCs w:val="32"/>
        </w:rPr>
        <w:t>1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</w:p>
    <w:tbl>
      <w:tblPr>
        <w:tblW w:w="96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700"/>
        <w:gridCol w:w="900"/>
        <w:gridCol w:w="810"/>
        <w:gridCol w:w="990"/>
        <w:gridCol w:w="1299"/>
      </w:tblGrid>
      <w:tr w:rsidR="00B741C8" w:rsidRPr="003A2008" w:rsidTr="00B741C8">
        <w:trPr>
          <w:trHeight w:hRule="exact" w:val="55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นามสกุล ครู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การเผยแพร่ นำไปใช้ประโยขน์</w:t>
            </w:r>
          </w:p>
        </w:tc>
      </w:tr>
      <w:tr w:rsidR="00B741C8" w:rsidRPr="003A2008" w:rsidTr="00B741C8">
        <w:trPr>
          <w:trHeight w:hRule="exact" w:val="709"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ประกวด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จัดแสดง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สาธารณชน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 ภาค ชาติ</w:t>
            </w:r>
          </w:p>
        </w:tc>
      </w:tr>
      <w:tr w:rsidR="00C71A08" w:rsidRPr="003A2008" w:rsidTr="00C71A08">
        <w:trPr>
          <w:trHeight w:hRule="exact" w:val="40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A08" w:rsidRPr="00C71A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A08" w:rsidRPr="00C71A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A08" w:rsidRPr="003A2008" w:rsidTr="00232010">
        <w:trPr>
          <w:trHeight w:hRule="exact" w:val="40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44F4F" w:rsidRDefault="00744F4F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6B26BE">
        <w:rPr>
          <w:rFonts w:ascii="TH SarabunIT๙" w:hAnsi="TH SarabunIT๙" w:cs="TH SarabunIT๙"/>
          <w:sz w:val="32"/>
          <w:szCs w:val="32"/>
        </w:rPr>
        <w:t>2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</w:p>
    <w:tbl>
      <w:tblPr>
        <w:tblW w:w="966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700"/>
        <w:gridCol w:w="900"/>
        <w:gridCol w:w="810"/>
        <w:gridCol w:w="990"/>
        <w:gridCol w:w="1299"/>
      </w:tblGrid>
      <w:tr w:rsidR="00B741C8" w:rsidRPr="003A2008" w:rsidTr="00B741C8">
        <w:trPr>
          <w:trHeight w:hRule="exact" w:val="550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นามสกุล ครู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การเผยแพร่ นำไปใช้ประโยขน์</w:t>
            </w:r>
          </w:p>
        </w:tc>
      </w:tr>
      <w:tr w:rsidR="00B741C8" w:rsidRPr="003A2008" w:rsidTr="00B741C8">
        <w:trPr>
          <w:trHeight w:hRule="exact" w:val="709"/>
        </w:trPr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ประกวด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จัดแสดง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สาธารณชน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  <w:r w:rsidRPr="003A200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A200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 ภาค ชาติ</w:t>
            </w:r>
          </w:p>
        </w:tc>
      </w:tr>
      <w:tr w:rsidR="00C71A08" w:rsidRPr="003A2008" w:rsidTr="00C71A08">
        <w:trPr>
          <w:trHeight w:hRule="exact" w:val="41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536D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A08" w:rsidRPr="00C71A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A08" w:rsidRPr="003A20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A08" w:rsidRPr="003A20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A08" w:rsidRPr="003A20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A08" w:rsidRPr="003A2008" w:rsidRDefault="00C71A08" w:rsidP="00C71A08">
            <w:pPr>
              <w:pStyle w:val="NoSpacing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A08" w:rsidRPr="003A2008" w:rsidTr="00232010">
        <w:trPr>
          <w:trHeight w:hRule="exact" w:val="40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744F4F" w:rsidRDefault="00C71A08" w:rsidP="00B536D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44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744F4F" w:rsidRDefault="00C71A08" w:rsidP="00744F4F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744F4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744F4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744F4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744F4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A08" w:rsidRPr="003A2008" w:rsidTr="00232010">
        <w:trPr>
          <w:trHeight w:hRule="exact" w:val="40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536D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744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A08" w:rsidRPr="003A2008" w:rsidTr="00232010">
        <w:trPr>
          <w:trHeight w:hRule="exact" w:val="40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744F4F" w:rsidRDefault="00C71A08" w:rsidP="00B536D2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A08" w:rsidRPr="003A2008" w:rsidTr="00232010">
        <w:trPr>
          <w:trHeight w:hRule="exact" w:val="40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Default="00C71A08" w:rsidP="00B536D2">
            <w:pPr>
              <w:pStyle w:val="NoSpacing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F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A08" w:rsidRPr="003A2008" w:rsidRDefault="00C71A0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A08" w:rsidRDefault="00C71A08" w:rsidP="00B741C8">
      <w:pPr>
        <w:pStyle w:val="NoSpacing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71A08" w:rsidRDefault="00C71A08" w:rsidP="00B741C8">
      <w:pPr>
        <w:pStyle w:val="NoSpacing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แผนกวิชามีผลงาน</w:t>
      </w:r>
      <w:r w:rsidRPr="003A2008">
        <w:rPr>
          <w:rFonts w:ascii="TH SarabunIT๙" w:hAnsi="TH SarabunIT๙" w:cs="TH SarabunIT๙"/>
          <w:sz w:val="32"/>
          <w:szCs w:val="32"/>
          <w:cs/>
        </w:rPr>
        <w:t>สิ่งประดิษฐ์ งานสร้างสรรค์หรืองานวิจัย ของครู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จำนวนครู </w:t>
      </w:r>
      <w:r w:rsidR="00C71A0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5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="00831FA5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คน </w:t>
      </w:r>
      <w:r w:rsidR="00831FA5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eastAsia="Calibri" w:hAnsi="TH SarabunIT๙" w:cs="TH SarabunIT๙"/>
          <w:color w:val="000000"/>
          <w:sz w:val="32"/>
          <w:szCs w:val="32"/>
        </w:rPr>
        <w:t>2559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="00B536D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       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มีผลงาน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จำนวน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 </w:t>
      </w:r>
      <w:r w:rsidR="00C71A0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ชิ้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</w:t>
      </w:r>
    </w:p>
    <w:p w:rsidR="00B741C8" w:rsidRPr="003A2008" w:rsidRDefault="00B741C8" w:rsidP="00B741C8">
      <w:pPr>
        <w:pStyle w:val="NoSpacing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A2008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เข้าประกวดจัดแสดง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ชิ้น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คิดเป็นร้อยละ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100</w:t>
      </w:r>
    </w:p>
    <w:p w:rsidR="00B741C8" w:rsidRPr="003A2008" w:rsidRDefault="00B741C8" w:rsidP="00B741C8">
      <w:pPr>
        <w:pStyle w:val="NoSpacing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A2008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นำไปใช้ประโยชน์ในสถานศึกษา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ชิ้น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คิดเป็นร้อยละ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100</w:t>
      </w:r>
    </w:p>
    <w:p w:rsidR="00B741C8" w:rsidRPr="003A2008" w:rsidRDefault="00B741C8" w:rsidP="00B741C8">
      <w:pPr>
        <w:pStyle w:val="NoSpacing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นำไปเผยแพร่ต่อสาธารณชน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ชิ้น 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>คิดเป็นร้อยละ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-</w:t>
      </w:r>
    </w:p>
    <w:p w:rsidR="00B741C8" w:rsidRPr="003A2008" w:rsidRDefault="00B741C8" w:rsidP="00B741C8">
      <w:pPr>
        <w:pStyle w:val="NoSpacing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นำไปใช้ประโยชน์หรือรับรางวัลในชุมชน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จังหวัดภาค ชาติ</w:t>
      </w:r>
      <w:r w:rsidR="00C71A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2 </w:t>
      </w:r>
      <w:r w:rsidR="00C71A0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ชิ้</w:t>
      </w:r>
      <w:r w:rsidRPr="003A20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 คิดเป็นร้อยละ</w:t>
      </w:r>
      <w:r w:rsidR="00C71A08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100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</w:rPr>
      </w:pPr>
    </w:p>
    <w:p w:rsidR="00B741C8" w:rsidRPr="003A2008" w:rsidRDefault="00B741C8" w:rsidP="00B741C8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ระดับคุณภาพในการบริหารจัดการ นวัตกรรม สิ่งประดิษฐ์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งานสร้างสรรค์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หรืองานวิจัยของครู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Default="00B741C8" w:rsidP="00B741C8">
      <w:pPr>
        <w:spacing w:after="200" w:line="34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      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C71A08">
        <w:rPr>
          <w:rFonts w:ascii="TH SarabunIT๙" w:hAnsi="TH SarabunIT๙" w:cs="TH SarabunIT๙" w:hint="cs"/>
          <w:b/>
          <w:bCs/>
          <w:sz w:val="32"/>
          <w:szCs w:val="32"/>
          <w:cs/>
        </w:rPr>
        <w:t>ดีมาก</w:t>
      </w:r>
    </w:p>
    <w:p w:rsidR="00937E77" w:rsidRDefault="00937E77" w:rsidP="00B741C8">
      <w:pPr>
        <w:spacing w:after="200" w:line="34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7E77" w:rsidRDefault="00937E77" w:rsidP="00B741C8">
      <w:pPr>
        <w:spacing w:after="200" w:line="34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7E77" w:rsidRDefault="00937E77" w:rsidP="00B741C8">
      <w:pPr>
        <w:spacing w:after="200" w:line="340" w:lineRule="exact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37E77" w:rsidRPr="003A2008" w:rsidRDefault="00937E77" w:rsidP="00B741C8">
      <w:pPr>
        <w:spacing w:after="200" w:line="34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มาตรฐานที่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6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ด้านการปลูกจิตสำนึกและส่งเสริมความเป็นพลเมืองไทยและพลโลก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ปลูกฝังจิตสำนึกและเสริมสร้างความเป็นพลเมืองไทยและพลโลก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ในด้านการรักชาติเทิดทูนพระมหากษัตริย์ ส่งเสริมการปกครองระบอบประชาธิปไตยอันมีพระมหากษัตริย์ทรงเป็นประมุขทะนุบำรุงศาสนา ศิลปะ วัฒนธรรม อนุรักษ์สิ่งแวดล้อม ปรัชญาของเศรษฐกิจพอเพียง และส่งเสริมกีฬาและนันทนาการ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6.1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ระดับคุณภาพในการปลูกฝังจิตสำนึกด้านการรักชาติ เทิดทูนพระมหา กษัตริย์ ส่งเสริมการปกครองระบอบประชาธิปไตยอันมีพระมหากษัตริย์ทรงเป็นประมุข และทะนุบำรุงศาสนา ศิลปะ วัฒนธรรม 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ได้ดำเนินโครงการที่มีแผนปฏิบัติการประจำปี </w:t>
      </w:r>
      <w:r w:rsidR="00B536D2">
        <w:rPr>
          <w:rFonts w:ascii="TH SarabunIT๙" w:hAnsi="TH SarabunIT๙" w:cs="TH SarabunIT๙"/>
          <w:sz w:val="32"/>
          <w:szCs w:val="32"/>
        </w:rPr>
        <w:t>……………</w:t>
      </w:r>
      <w:r w:rsidR="00B536D2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และมีการกำหนดปฏิทินกิจกรรม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ได้จัดกิจกรรมการเรียนการสอนกิจกรรมเสริมหลักสูตรพัฒนาผู้เรียนด้านต่าง ๆ </w:t>
      </w: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สถานศึกษา</w:t>
      </w:r>
      <w:r w:rsidRPr="003A2008">
        <w:rPr>
          <w:rFonts w:ascii="TH SarabunIT๙" w:hAnsi="TH SarabunIT๙" w:cs="TH SarabunIT๙"/>
          <w:sz w:val="32"/>
          <w:szCs w:val="32"/>
        </w:rPr>
        <w:t>/</w:t>
      </w:r>
      <w:r w:rsidRPr="003A2008">
        <w:rPr>
          <w:rFonts w:ascii="TH SarabunIT๙" w:hAnsi="TH SarabunIT๙" w:cs="TH SarabunIT๙"/>
          <w:sz w:val="32"/>
          <w:szCs w:val="32"/>
          <w:cs/>
        </w:rPr>
        <w:t>แผนกวิชา ให้ครู และผู้เรียนทุกคนเข้าร่วม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โครงการ กิจกรรม การปลูกฝังจิตสำนึกด้านการรักชาติ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 และทะนุบำรุงศาสนา ศิลปะ วัฒนธรรม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และให้มีการประเมินผลการดำเนินงานตามโครงการกิจกรรมดังกล่าวโดยครูและผู้เรียน เพื่อนำผลไปปรับปรุง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Pr="003A2008" w:rsidRDefault="00B741C8" w:rsidP="00B536D2">
      <w:pPr>
        <w:pStyle w:val="NoSpacing"/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ได้ดำเนินการและเข้าร่วมโครงการที่เกี่ยวกับ </w:t>
      </w:r>
      <w:r w:rsidR="00B536D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การปลูกฝังจิตสำนึกด้านการรักชาติ เทิดทูนพระมหากษัตริย์ ส่งเสริมการปกครองระบอบประชาธิปไตย </w:t>
      </w:r>
      <w:r w:rsidR="00B536D2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               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อันมีพระมหากษัตริย์ทรงเป็นประมุข และทะนุบำรุงศาสนา ศิลปะ วัฒนธรรม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41C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3636" w:rsidRDefault="00D6363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3636" w:rsidRDefault="00D6363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3636" w:rsidRDefault="00D6363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3636" w:rsidRDefault="00D6363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3636" w:rsidRDefault="00D6363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36C9" w:rsidRDefault="00CF36C9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C6B56" w:rsidRDefault="00DC6B56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>แบบสรุปโครงการ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กิจกรรมในการปลูกฝังจิตสํานึกด้านการรักชาติ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เทิดทูนพระมหากษัตริย์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A2008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และทะนุบำรุงศาสนา ศิลปะ วัฒนธรรม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ปีการศึกษา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A128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2559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900"/>
        <w:gridCol w:w="883"/>
        <w:gridCol w:w="900"/>
        <w:gridCol w:w="919"/>
        <w:gridCol w:w="2250"/>
      </w:tblGrid>
      <w:tr w:rsidR="00B741C8" w:rsidRPr="003A2008" w:rsidTr="00B741C8">
        <w:tc>
          <w:tcPr>
            <w:tcW w:w="350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02" w:type="dxa"/>
            <w:gridSpan w:val="4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225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819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25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19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250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36C9" w:rsidRPr="003A2008" w:rsidTr="00B741C8">
        <w:tc>
          <w:tcPr>
            <w:tcW w:w="3508" w:type="dxa"/>
          </w:tcPr>
          <w:p w:rsidR="00CF36C9" w:rsidRPr="00B536D2" w:rsidRDefault="00CF36C9" w:rsidP="00C71A0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กิจกรรมหน้าเสาธง  ชาติ ศาสนาฯ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56</w:t>
            </w:r>
          </w:p>
        </w:tc>
        <w:tc>
          <w:tcPr>
            <w:tcW w:w="225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CF36C9" w:rsidRPr="003A2008" w:rsidTr="00B741C8">
        <w:tc>
          <w:tcPr>
            <w:tcW w:w="3508" w:type="dxa"/>
          </w:tcPr>
          <w:p w:rsidR="00CF36C9" w:rsidRPr="00B536D2" w:rsidRDefault="00CF36C9" w:rsidP="00C71A0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2. </w:t>
            </w: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วันแม่แห่งชาติ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28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CF36C9" w:rsidRPr="00B536D2" w:rsidRDefault="00CF36C9" w:rsidP="00CF36C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CF36C9" w:rsidRPr="003A2008" w:rsidTr="00B741C8">
        <w:tc>
          <w:tcPr>
            <w:tcW w:w="3508" w:type="dxa"/>
          </w:tcPr>
          <w:p w:rsidR="00CF36C9" w:rsidRPr="00B536D2" w:rsidRDefault="00CF36C9" w:rsidP="00C71A0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3. </w:t>
            </w: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CF36C9" w:rsidRPr="00B536D2" w:rsidRDefault="00CF36C9" w:rsidP="00CF36C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CF36C9" w:rsidRPr="003A2008" w:rsidTr="00B741C8">
        <w:tc>
          <w:tcPr>
            <w:tcW w:w="3508" w:type="dxa"/>
          </w:tcPr>
          <w:p w:rsidR="00CF36C9" w:rsidRPr="00B536D2" w:rsidRDefault="00CF36C9" w:rsidP="00B741C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4. </w:t>
            </w: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วันปิยมหาราช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2250" w:type="dxa"/>
          </w:tcPr>
          <w:p w:rsidR="00CF36C9" w:rsidRPr="00B536D2" w:rsidRDefault="00CF36C9" w:rsidP="00CF36C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ดีมาก</w:t>
            </w:r>
          </w:p>
        </w:tc>
      </w:tr>
      <w:tr w:rsidR="00CF36C9" w:rsidRPr="003A2008" w:rsidTr="00B741C8">
        <w:tc>
          <w:tcPr>
            <w:tcW w:w="3508" w:type="dxa"/>
          </w:tcPr>
          <w:p w:rsidR="00CF36C9" w:rsidRPr="00B536D2" w:rsidRDefault="00CF36C9" w:rsidP="00C71A0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5.</w:t>
            </w:r>
            <w:r w:rsidRPr="00B536D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วันพ่อแห่งชาติ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CF36C9" w:rsidRPr="00B536D2" w:rsidRDefault="00CF36C9" w:rsidP="00CF36C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CF36C9" w:rsidRPr="00C71A08" w:rsidTr="00B741C8">
        <w:tc>
          <w:tcPr>
            <w:tcW w:w="3508" w:type="dxa"/>
          </w:tcPr>
          <w:p w:rsidR="00CF36C9" w:rsidRPr="00B536D2" w:rsidRDefault="00CF36C9" w:rsidP="00C71A0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6. กิจกรรมตักบาตรวันขึ้นปีใหม่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56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56</w:t>
            </w:r>
          </w:p>
        </w:tc>
        <w:tc>
          <w:tcPr>
            <w:tcW w:w="2250" w:type="dxa"/>
          </w:tcPr>
          <w:p w:rsidR="00CF36C9" w:rsidRPr="00B536D2" w:rsidRDefault="00CF36C9" w:rsidP="00CF36C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</w:t>
            </w:r>
            <w:r w:rsidRPr="00B536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มาก</w:t>
            </w:r>
          </w:p>
        </w:tc>
      </w:tr>
      <w:tr w:rsidR="00CF36C9" w:rsidRPr="00C71A08" w:rsidTr="00B741C8">
        <w:tc>
          <w:tcPr>
            <w:tcW w:w="3508" w:type="dxa"/>
          </w:tcPr>
          <w:p w:rsidR="00CF36C9" w:rsidRPr="00B536D2" w:rsidRDefault="00CF36C9" w:rsidP="00C71A0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7. กิจกรรมวันลอยกระทง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B536D2" w:rsidRDefault="00CF36C9" w:rsidP="00642883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CF36C9" w:rsidRPr="00B536D2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CF36C9" w:rsidRPr="00B536D2" w:rsidRDefault="00CF36C9" w:rsidP="00CF36C9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536D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การจัดระดับคุณภาพในการปลูกฝังจิตสำนึกด้านการรักชาติ เทิดทูนพระมหากษัตริย์ ส่งเสริมการปกครองระบอบประชาธิปไตย อันมีพระมหากษัตริย์ทรงเป็นประมุข และทะนุบำรุงศาสนา ศิลปะ วัฒนธรรมในปีการศึกษา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 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อยู่ในระดับ </w:t>
      </w:r>
      <w:r w:rsidR="003940EE">
        <w:rPr>
          <w:rFonts w:ascii="TH SarabunIT๙" w:hAnsi="TH SarabunIT๙" w:cs="TH SarabunIT๙"/>
          <w:sz w:val="32"/>
          <w:szCs w:val="32"/>
        </w:rPr>
        <w:t>……………</w:t>
      </w:r>
    </w:p>
    <w:p w:rsidR="00CC4406" w:rsidRPr="003A2008" w:rsidRDefault="00CC4406" w:rsidP="00B741C8">
      <w:pPr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6.2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ระดับคุณภาพในการปลูกฝังจิตสำนึกด้านการอนุรักษ์สิ่งแวดล้อม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ได้ดำเนินโครงการที่มีแผนปฏิบัติการประจำปี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และมีการกำหนดปฏิทินกิจกรรม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ได้จัดกิจกรรมการเรียนการสอนกิจกรรมเสริมหลักสูตรพัฒนาผู้เรียนด้านต่าง ๆ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 และเข้าร่วมโครงการที่เกี่ยวกับ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การปลูกฝังจิตสำนึกด้านการอนุรักษ์สิ่งแวดล้อมเพื่อนำผลไปปรับปรุง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Default="00B741C8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ได้ดำเนินการและเข้าร่วมโครงการที่เกี่ยวกับ การปลูกฝังจิตสำนึกด้านการอนุรักษ์สิ่งแวดล้อม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36C9" w:rsidRDefault="00CF36C9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CF36C9" w:rsidRDefault="00CF36C9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CF36C9" w:rsidRDefault="00CF36C9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CF36C9" w:rsidRDefault="00CF36C9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CF36C9" w:rsidRDefault="00CF36C9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CF36C9" w:rsidRDefault="00CF36C9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E32FED" w:rsidRPr="003A2008" w:rsidRDefault="00E32FED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B741C8" w:rsidRPr="003A2008" w:rsidRDefault="00B741C8" w:rsidP="00B741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>แบบสรุปโครงการ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กิจกรรมใน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การปลูกฝังจิตสำนึกด้านการอนุรักษ์สิ่งแวดล้อม 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ปีการศึกษา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A128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2559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900"/>
        <w:gridCol w:w="883"/>
        <w:gridCol w:w="900"/>
        <w:gridCol w:w="919"/>
        <w:gridCol w:w="2250"/>
      </w:tblGrid>
      <w:tr w:rsidR="00B741C8" w:rsidRPr="003A2008" w:rsidTr="00B741C8">
        <w:tc>
          <w:tcPr>
            <w:tcW w:w="350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02" w:type="dxa"/>
            <w:gridSpan w:val="4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225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819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25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19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250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36C9" w:rsidRPr="003A2008" w:rsidTr="00B741C8">
        <w:tc>
          <w:tcPr>
            <w:tcW w:w="3508" w:type="dxa"/>
          </w:tcPr>
          <w:p w:rsidR="00CF36C9" w:rsidRPr="003940EE" w:rsidRDefault="00CF36C9" w:rsidP="00CF36C9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1.  Big Cleaning Day</w:t>
            </w:r>
          </w:p>
        </w:tc>
        <w:tc>
          <w:tcPr>
            <w:tcW w:w="900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919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56</w:t>
            </w:r>
          </w:p>
        </w:tc>
        <w:tc>
          <w:tcPr>
            <w:tcW w:w="2250" w:type="dxa"/>
          </w:tcPr>
          <w:p w:rsidR="00CF36C9" w:rsidRPr="003940EE" w:rsidRDefault="00CF36C9" w:rsidP="00CF36C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3940E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CF36C9" w:rsidRPr="003A2008" w:rsidTr="00B741C8">
        <w:tc>
          <w:tcPr>
            <w:tcW w:w="3508" w:type="dxa"/>
          </w:tcPr>
          <w:p w:rsidR="003940EE" w:rsidRDefault="00CF36C9" w:rsidP="00CF36C9">
            <w:pPr>
              <w:pStyle w:val="NoSpacing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28"/>
              </w:rPr>
              <w:t xml:space="preserve">2. </w:t>
            </w:r>
            <w:r w:rsidRPr="003940E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กิจกรรม 5 ส. </w:t>
            </w:r>
          </w:p>
          <w:p w:rsidR="00CF36C9" w:rsidRPr="003940EE" w:rsidRDefault="004752A7" w:rsidP="00CF36C9">
            <w:pPr>
              <w:pStyle w:val="NoSpacing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แผนกวิชา.................................</w:t>
            </w:r>
          </w:p>
        </w:tc>
        <w:tc>
          <w:tcPr>
            <w:tcW w:w="900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919" w:type="dxa"/>
          </w:tcPr>
          <w:p w:rsidR="00CF36C9" w:rsidRPr="003940EE" w:rsidRDefault="00CF36C9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56</w:t>
            </w:r>
          </w:p>
        </w:tc>
        <w:tc>
          <w:tcPr>
            <w:tcW w:w="2250" w:type="dxa"/>
          </w:tcPr>
          <w:p w:rsidR="00CF36C9" w:rsidRPr="003940EE" w:rsidRDefault="00CF36C9" w:rsidP="00CF36C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B741C8" w:rsidRPr="003A2008" w:rsidTr="00B741C8">
        <w:tc>
          <w:tcPr>
            <w:tcW w:w="3508" w:type="dxa"/>
          </w:tcPr>
          <w:p w:rsidR="00B741C8" w:rsidRPr="003940EE" w:rsidRDefault="00B741C8" w:rsidP="00B741C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3.</w:t>
            </w:r>
          </w:p>
        </w:tc>
        <w:tc>
          <w:tcPr>
            <w:tcW w:w="90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41C8" w:rsidRPr="00CF36C9" w:rsidRDefault="00B741C8" w:rsidP="00CF36C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08" w:type="dxa"/>
          </w:tcPr>
          <w:p w:rsidR="00B741C8" w:rsidRPr="003940EE" w:rsidRDefault="00B741C8" w:rsidP="00B741C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4.</w:t>
            </w:r>
          </w:p>
        </w:tc>
        <w:tc>
          <w:tcPr>
            <w:tcW w:w="90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3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9" w:type="dxa"/>
          </w:tcPr>
          <w:p w:rsidR="00B741C8" w:rsidRPr="003A2008" w:rsidRDefault="00B741C8" w:rsidP="00B741C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B741C8" w:rsidRPr="00CF36C9" w:rsidRDefault="00B741C8" w:rsidP="00CF36C9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การจัดระดับคุณภาพในการปลูกฝังจิตสำนึกด้านการอนุรักษ์สิ่งแวดล้อม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 </w:t>
      </w:r>
      <w:r w:rsidR="00CF36C9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อยู่ในระดับ </w:t>
      </w:r>
      <w:r w:rsidR="003940EE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6.3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ระดับคุณภาพในการส่งเสริมด้านกีฬาและนันทนาการ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ได้ดำเนินโครงการที่มีแผนปฏิบัติการประจำปี </w:t>
      </w:r>
      <w:r w:rsidR="003940EE">
        <w:rPr>
          <w:rFonts w:ascii="TH SarabunIT๙" w:hAnsi="TH SarabunIT๙" w:cs="TH SarabunIT๙"/>
          <w:sz w:val="32"/>
          <w:szCs w:val="32"/>
        </w:rPr>
        <w:t>……………</w:t>
      </w:r>
      <w:r w:rsidR="003940EE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และมีการกำหนดปฏิทินกิจกรรม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ได้จัดกิจกรรมการเรียนการสอนกิจกรรมเสริมหลักสูตรพัฒนาผู้เรียนด้านต่าง ๆ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 และเข้าร่วมโครงการที่เกี่ยวกับ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การส่งเสริมด้านกีฬาและนันทนาการ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เพื่อนำผลไปปรับปรุง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0543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ได้ดำเนินการและเข้าร่วมโครงการที่เกี่ยวกับ การส่งเสริมด้านกีฬาและนันทนาการ</w:t>
      </w:r>
    </w:p>
    <w:p w:rsidR="00B741C8" w:rsidRPr="003A2008" w:rsidRDefault="00B741C8" w:rsidP="00B741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แบบสรุปโครงการ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กิจกรรมใน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การส่งเสริมด้านกีฬาและนันทนาการ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ปีการศึกษา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="006A128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2559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900"/>
        <w:gridCol w:w="883"/>
        <w:gridCol w:w="900"/>
        <w:gridCol w:w="919"/>
        <w:gridCol w:w="2250"/>
      </w:tblGrid>
      <w:tr w:rsidR="00B741C8" w:rsidRPr="003A2008" w:rsidTr="00B741C8">
        <w:tc>
          <w:tcPr>
            <w:tcW w:w="350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02" w:type="dxa"/>
            <w:gridSpan w:val="4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225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819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25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19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250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08" w:type="dxa"/>
          </w:tcPr>
          <w:p w:rsidR="00B741C8" w:rsidRPr="003940EE" w:rsidRDefault="00CF36C9" w:rsidP="00CF36C9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การเข้าค่ายพักแรมและเดินทางไกลลูกเสือ</w:t>
            </w:r>
          </w:p>
        </w:tc>
        <w:tc>
          <w:tcPr>
            <w:tcW w:w="900" w:type="dxa"/>
          </w:tcPr>
          <w:p w:rsidR="00B741C8" w:rsidRPr="003940EE" w:rsidRDefault="00CF36C9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B741C8" w:rsidRPr="003940EE" w:rsidRDefault="00CF36C9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900" w:type="dxa"/>
          </w:tcPr>
          <w:p w:rsidR="00B741C8" w:rsidRPr="003940EE" w:rsidRDefault="00CF36C9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B741C8" w:rsidRPr="003940EE" w:rsidRDefault="00CF36C9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15</w:t>
            </w:r>
          </w:p>
        </w:tc>
        <w:tc>
          <w:tcPr>
            <w:tcW w:w="225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พอใช้</w:t>
            </w:r>
          </w:p>
        </w:tc>
      </w:tr>
      <w:tr w:rsidR="00B741C8" w:rsidRPr="003A2008" w:rsidTr="00B741C8">
        <w:tc>
          <w:tcPr>
            <w:tcW w:w="3508" w:type="dxa"/>
          </w:tcPr>
          <w:p w:rsidR="00B741C8" w:rsidRPr="003940EE" w:rsidRDefault="00C5564E" w:rsidP="00C5564E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2. </w:t>
            </w: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ประกวดลอยกระทง</w:t>
            </w:r>
          </w:p>
        </w:tc>
        <w:tc>
          <w:tcPr>
            <w:tcW w:w="90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B741C8" w:rsidRPr="003A2008" w:rsidTr="00B741C8">
        <w:tc>
          <w:tcPr>
            <w:tcW w:w="3508" w:type="dxa"/>
          </w:tcPr>
          <w:p w:rsidR="00B741C8" w:rsidRPr="003940EE" w:rsidRDefault="00C5564E" w:rsidP="00C5564E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3. </w:t>
            </w: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ประกวดสิ่งประดิษฐ์จากวัสดุเหลือใช้</w:t>
            </w:r>
          </w:p>
        </w:tc>
        <w:tc>
          <w:tcPr>
            <w:tcW w:w="90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B741C8" w:rsidRPr="003940EE" w:rsidRDefault="00C5564E" w:rsidP="00CF36C9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ดี</w:t>
            </w: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การจัดระดับคุณภาพในการส่งเสริมด้านกีฬาและนันทนาการ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D84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สามารถปฏิบัติตามประเด็น </w:t>
      </w:r>
      <w:r w:rsidR="00C5564E">
        <w:rPr>
          <w:rFonts w:ascii="TH SarabunIT๙" w:hAnsi="TH SarabunIT๙" w:cs="TH SarabunIT๙"/>
          <w:sz w:val="32"/>
          <w:szCs w:val="32"/>
        </w:rPr>
        <w:t xml:space="preserve">3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อยู่ในระดับ </w:t>
      </w:r>
      <w:r w:rsidR="003940EE">
        <w:rPr>
          <w:rFonts w:ascii="TH SarabunIT๙" w:hAnsi="TH SarabunIT๙" w:cs="TH SarabunIT๙"/>
          <w:sz w:val="32"/>
          <w:szCs w:val="32"/>
        </w:rPr>
        <w:t>……………</w:t>
      </w:r>
    </w:p>
    <w:p w:rsidR="003940EE" w:rsidRDefault="003940EE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940EE" w:rsidRDefault="003940EE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6.4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ระดับคุณภาพในการปลูกฝังจิตสำนึกด้านปรัชญาของเศรษฐกิจพอเพียง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D84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ได้ดำเนินโครงการที่มีแผนปฏิบัติการประจำปี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และมีการกำหนดปฏิทินกิจกรรม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ได้จัดกิจกรรมการเรียนการสอนกิจกรรมเสริมหลักสูตรพัฒนาผู้เรียนด้านต่าง ๆ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ความพยายาม</w:t>
      </w: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D84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 และเข้าร่วมโครงการที่เกี่ยวกับ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การปลูกฝังจิตสำนึกด้านปรัชญาของเศรษฐกิจพอเพียง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เพื่อนำผลไปปรับปรุง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Default="00B741C8" w:rsidP="00B741C8">
      <w:pPr>
        <w:pStyle w:val="NoSpacing"/>
        <w:spacing w:line="276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D84C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ได้ดำเนินการและเข้าร่วมโครงการที่เกี่ยวกับ การปลูกฝังจิตสำนึกด้านปรัชญาของเศรษฐกิจพอเพียง</w:t>
      </w:r>
    </w:p>
    <w:p w:rsidR="00B741C8" w:rsidRPr="003A2008" w:rsidRDefault="00B741C8" w:rsidP="00B741C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แบบสรุปโครงการ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/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กิจกรรมใน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การปลูกฝังจิตสำนึกด้านปรัชญาของเศรษฐกิจพอเพียง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ปีการศึกษา</w:t>
      </w:r>
      <w:r w:rsidRPr="003A2008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2557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900"/>
        <w:gridCol w:w="883"/>
        <w:gridCol w:w="900"/>
        <w:gridCol w:w="919"/>
        <w:gridCol w:w="2250"/>
      </w:tblGrid>
      <w:tr w:rsidR="00B741C8" w:rsidRPr="003A2008" w:rsidTr="00B741C8">
        <w:tc>
          <w:tcPr>
            <w:tcW w:w="350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02" w:type="dxa"/>
            <w:gridSpan w:val="4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2250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1819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250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741C8" w:rsidRPr="003A2008" w:rsidTr="00B741C8">
        <w:tc>
          <w:tcPr>
            <w:tcW w:w="3508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83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900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919" w:type="dxa"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250" w:type="dxa"/>
            <w:vMerge/>
            <w:shd w:val="pct15" w:color="auto" w:fill="auto"/>
          </w:tcPr>
          <w:p w:rsidR="00B741C8" w:rsidRPr="003A2008" w:rsidRDefault="00B741C8" w:rsidP="00B741C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5564E" w:rsidRPr="003A2008" w:rsidTr="00B741C8">
        <w:tc>
          <w:tcPr>
            <w:tcW w:w="3508" w:type="dxa"/>
          </w:tcPr>
          <w:p w:rsidR="00C5564E" w:rsidRPr="003940EE" w:rsidRDefault="00C5564E" w:rsidP="00232010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1. </w:t>
            </w: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ประกวดลอยกระทง</w:t>
            </w:r>
          </w:p>
        </w:tc>
        <w:tc>
          <w:tcPr>
            <w:tcW w:w="900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ดี</w:t>
            </w:r>
          </w:p>
        </w:tc>
      </w:tr>
      <w:tr w:rsidR="00C5564E" w:rsidRPr="003A2008" w:rsidTr="00B741C8">
        <w:tc>
          <w:tcPr>
            <w:tcW w:w="3508" w:type="dxa"/>
          </w:tcPr>
          <w:p w:rsidR="00C5564E" w:rsidRPr="003940EE" w:rsidRDefault="00C5564E" w:rsidP="00232010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40EE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2. </w:t>
            </w: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ประกวดสิ่งประดิษฐ์จากวัสดุเหลือใช้</w:t>
            </w:r>
          </w:p>
        </w:tc>
        <w:tc>
          <w:tcPr>
            <w:tcW w:w="900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883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900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28</w:t>
            </w:r>
          </w:p>
        </w:tc>
        <w:tc>
          <w:tcPr>
            <w:tcW w:w="919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20</w:t>
            </w:r>
          </w:p>
        </w:tc>
        <w:tc>
          <w:tcPr>
            <w:tcW w:w="2250" w:type="dxa"/>
          </w:tcPr>
          <w:p w:rsidR="00C5564E" w:rsidRPr="003940EE" w:rsidRDefault="00C5564E" w:rsidP="00232010">
            <w:pPr>
              <w:pStyle w:val="NoSpacing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940E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ดี</w:t>
            </w:r>
          </w:p>
        </w:tc>
      </w:tr>
    </w:tbl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การจัดระดับคุณภาพในการปลูกฝังจิตสำนึกด้านปรัชญาของเศรษฐกิจพอเพียง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84C07" w:rsidRDefault="00F76357" w:rsidP="00B741C8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741C8" w:rsidRPr="003A2008" w:rsidRDefault="00B741C8" w:rsidP="00B741C8">
      <w:pPr>
        <w:pStyle w:val="NoSpacing"/>
        <w:spacing w:line="276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สามารถปฏิบัติตามประเด็น </w:t>
      </w:r>
      <w:r w:rsidR="00C5564E">
        <w:rPr>
          <w:rFonts w:ascii="TH SarabunIT๙" w:hAnsi="TH SarabunIT๙" w:cs="TH SarabunIT๙"/>
          <w:sz w:val="32"/>
          <w:szCs w:val="32"/>
        </w:rPr>
        <w:t>2</w:t>
      </w:r>
      <w:r w:rsidR="00C556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ข้อ อยู่ในระดับ</w:t>
      </w:r>
      <w:r w:rsidR="003940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0EE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มาตรฐานที่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ด้านการประกันคุณภาพ</w:t>
      </w:r>
    </w:p>
    <w:p w:rsidR="00B741C8" w:rsidRPr="003A2008" w:rsidRDefault="00B741C8" w:rsidP="00B741C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จัดระบบการประกันคุณภาพภายในสถานศึกษา  ดำเนินงานตามมาตรฐานการอาชีวศึกษา พ.ศ. </w:t>
      </w:r>
      <w:r w:rsidRPr="003A2008">
        <w:rPr>
          <w:rFonts w:ascii="TH SarabunIT๙" w:hAnsi="TH SarabunIT๙" w:cs="TH SarabunIT๙"/>
          <w:sz w:val="32"/>
          <w:szCs w:val="32"/>
        </w:rPr>
        <w:t xml:space="preserve">2555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และนำผลการประเมินมาใช้ในการปรับปรุงและพัฒนาคุณภาพการศึกษา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7.1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ระดับคุณภาพในระบบการประกันคุณภาพภายใน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</w:p>
    <w:p w:rsidR="00B741C8" w:rsidRPr="003A2008" w:rsidRDefault="004752A7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 ได้ร่วมโครงการพัฒนางานประกันคุณภาพการศึกษาของสถานศึกษา ซึ่งอยู่ในแผนปฏิบัติการประจำปีงบประมาณ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 รวมทั้งได้กำหนดผู้รับผิดชอบการทำงานประกันคุณภาพของแต่ละมาตรฐานแผนกวิชาอย่างชัดเจน เพื่อให้สอดคล้องกับมาตรฐานการประกันคุณภาพภายในของสถานศึกษา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b/>
          <w:bCs/>
          <w:sz w:val="24"/>
          <w:szCs w:val="32"/>
        </w:rPr>
      </w:pPr>
      <w:r w:rsidRPr="003A2008">
        <w:rPr>
          <w:rFonts w:ascii="TH SarabunIT๙" w:hAnsi="TH SarabunIT๙" w:cs="TH SarabunIT๙"/>
          <w:b/>
          <w:bCs/>
          <w:sz w:val="24"/>
          <w:szCs w:val="32"/>
          <w:cs/>
        </w:rPr>
        <w:t>ความพยายาม</w:t>
      </w:r>
    </w:p>
    <w:p w:rsidR="00B741C8" w:rsidRDefault="00B741C8" w:rsidP="00B741C8">
      <w:pPr>
        <w:autoSpaceDE w:val="0"/>
        <w:autoSpaceDN w:val="0"/>
        <w:adjustRightInd w:val="0"/>
        <w:ind w:left="34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สถานศึกษา/แผนกวิชา เข้าร่วมจัดทำแผนพัฒนาคุณภาพการศึกษาของสถานศึกษา ที่มุ่งคุณภาพตามมาตรฐานการศึกษาของสถานศึกษาโดยการมีส่วนร่วมของครู และบุคลากรทุกฝ่ายในสถานศึกษา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สถานประกอบการ และหน่วยงานที่เกี่ยวข้องทั้งภาครัฐและภาคเอกชน มีการติดตามตรวจสอบคุณภาพการศึกษา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และจัดให้มีการประเมินคุณภาพภายในตามมาตรฐานการศึกษาของสถานศึกษา</w:t>
      </w:r>
    </w:p>
    <w:p w:rsidR="00937E77" w:rsidRDefault="00937E77" w:rsidP="00B741C8">
      <w:pPr>
        <w:autoSpaceDE w:val="0"/>
        <w:autoSpaceDN w:val="0"/>
        <w:adjustRightInd w:val="0"/>
        <w:ind w:left="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7E77" w:rsidRDefault="00937E77" w:rsidP="00B741C8">
      <w:pPr>
        <w:autoSpaceDE w:val="0"/>
        <w:autoSpaceDN w:val="0"/>
        <w:adjustRightInd w:val="0"/>
        <w:ind w:left="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ผลสัมฤทธิ์</w:t>
      </w:r>
    </w:p>
    <w:p w:rsidR="00B741C8" w:rsidRPr="003A2008" w:rsidRDefault="00B741C8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ผลการดำเนินการประกันคุณภาพภายในของ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พบว่า มีการจัดทำรายงานการประเมินตนเอง </w:t>
      </w:r>
      <w:r w:rsidRPr="003A2008">
        <w:rPr>
          <w:rFonts w:ascii="TH SarabunIT๙" w:hAnsi="TH SarabunIT๙" w:cs="TH SarabunIT๙"/>
          <w:sz w:val="32"/>
          <w:szCs w:val="32"/>
        </w:rPr>
        <w:t xml:space="preserve">SAR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แผนกวิชา ประจำปีการศึกษา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ที่เป็นรายงานประเมินคุณภาพภายใน</w:t>
      </w:r>
      <w:r w:rsidRPr="003A20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 w:rsidRPr="003A2008">
        <w:rPr>
          <w:rFonts w:ascii="TH SarabunIT๙" w:hAnsi="TH SarabunIT๙" w:cs="TH SarabunIT๙"/>
          <w:sz w:val="32"/>
          <w:szCs w:val="32"/>
          <w:cs/>
        </w:rPr>
        <w:t>พัฒนาคุณภาพสถานศึกษาอย่างต่อเนื่อง ส่งผลให้เกิดการจัด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 ระบบการประกันคุณภาพภายใน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ที่สามารถปฏิบัติได้ตามประเด็น จำนวน</w:t>
      </w:r>
      <w:r w:rsidR="00DC24E9">
        <w:rPr>
          <w:rFonts w:ascii="TH SarabunIT๙" w:hAnsi="TH SarabunIT๙" w:cs="TH SarabunIT๙"/>
          <w:sz w:val="32"/>
          <w:szCs w:val="32"/>
        </w:rPr>
        <w:t xml:space="preserve"> 24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</w:p>
    <w:p w:rsidR="00831FA5" w:rsidRDefault="00831FA5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Subtitle"/>
        <w:rPr>
          <w:rFonts w:ascii="TH SarabunIT๙" w:hAnsi="TH SarabunIT๙" w:cs="TH SarabunIT๙"/>
        </w:rPr>
      </w:pPr>
      <w:r w:rsidRPr="003A2008">
        <w:rPr>
          <w:rFonts w:ascii="TH SarabunIT๙" w:hAnsi="TH SarabunIT๙" w:cs="TH SarabunIT๙"/>
          <w:b/>
          <w:bCs/>
          <w:cs/>
        </w:rPr>
        <w:t>แบบสรุปผลการประเมิน</w:t>
      </w:r>
      <w:r w:rsidRPr="003A2008">
        <w:rPr>
          <w:rFonts w:ascii="TH SarabunIT๙" w:hAnsi="TH SarabunIT๙" w:cs="TH SarabunIT๙"/>
          <w:cs/>
        </w:rPr>
        <w:t xml:space="preserve">    ระดับคุณภาพในระบบการประกันคุณภาพภายใน  ปีการศึกษา  </w:t>
      </w:r>
      <w:r w:rsidR="006A128D">
        <w:rPr>
          <w:rFonts w:ascii="TH SarabunIT๙" w:hAnsi="TH SarabunIT๙" w:cs="TH SarabunIT๙"/>
          <w:cs/>
        </w:rPr>
        <w:t>2559</w:t>
      </w:r>
    </w:p>
    <w:p w:rsidR="00B741C8" w:rsidRPr="003A2008" w:rsidRDefault="00B741C8" w:rsidP="00B741C8">
      <w:pPr>
        <w:pStyle w:val="Subtitle"/>
        <w:rPr>
          <w:rFonts w:ascii="TH SarabunIT๙" w:hAnsi="TH SarabunIT๙" w:cs="TH SarabunIT๙"/>
          <w:sz w:val="16"/>
          <w:szCs w:val="16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750"/>
        <w:gridCol w:w="1080"/>
        <w:gridCol w:w="990"/>
      </w:tblGrid>
      <w:tr w:rsidR="00B741C8" w:rsidRPr="003A2008" w:rsidTr="00B741C8">
        <w:tc>
          <w:tcPr>
            <w:tcW w:w="630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ข้อที่</w:t>
            </w:r>
          </w:p>
        </w:tc>
        <w:tc>
          <w:tcPr>
            <w:tcW w:w="6750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080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ปฏิบัติ</w:t>
            </w:r>
          </w:p>
        </w:tc>
        <w:tc>
          <w:tcPr>
            <w:tcW w:w="990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ไม่ปฏิบัติ</w:t>
            </w:r>
          </w:p>
        </w:tc>
      </w:tr>
      <w:tr w:rsidR="00DC24E9" w:rsidRPr="003A2008" w:rsidTr="00B741C8">
        <w:tc>
          <w:tcPr>
            <w:tcW w:w="63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675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  <w:cs/>
              </w:rPr>
              <w:t>มีการกำหนดมาตรฐานการศึกษาของสถานศึกษาและจัดทำแผนพัฒนาการจัดการศึกษาของสถานศึกษาที่มุ่งคุณภาพ ตามมาตรฐานการศึกษาของสถานศึกษาโดยการมีส่วนร่วมของครู</w:t>
            </w:r>
            <w:r w:rsidRPr="003A2008">
              <w:rPr>
                <w:rFonts w:ascii="TH SarabunIT๙" w:hAnsi="TH SarabunIT๙" w:cs="TH SarabunIT๙"/>
                <w:spacing w:val="-4"/>
                <w:cs/>
              </w:rPr>
              <w:t xml:space="preserve"> และบุคลากรทุกฝ่ายในสถานศึกษา ผู้เรียน ชุมชน สถานประกอบการ</w:t>
            </w:r>
            <w:r w:rsidRPr="003A2008">
              <w:rPr>
                <w:rFonts w:ascii="TH SarabunIT๙" w:hAnsi="TH SarabunIT๙" w:cs="TH SarabunIT๙"/>
                <w:cs/>
              </w:rPr>
              <w:t xml:space="preserve"> และหน่วยงานที่เกี่ยวข้องทั้งภาครัฐและภาคเอกชน</w:t>
            </w:r>
          </w:p>
        </w:tc>
        <w:tc>
          <w:tcPr>
            <w:tcW w:w="1080" w:type="dxa"/>
          </w:tcPr>
          <w:p w:rsidR="00DC24E9" w:rsidRPr="003A2008" w:rsidRDefault="00DC24E9" w:rsidP="00DC24E9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DC24E9" w:rsidRPr="003A2008" w:rsidTr="00B741C8">
        <w:tc>
          <w:tcPr>
            <w:tcW w:w="63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 xml:space="preserve">2. </w:t>
            </w:r>
          </w:p>
        </w:tc>
        <w:tc>
          <w:tcPr>
            <w:tcW w:w="675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>ได้ดำเนินงานตามแผนพัฒนาการจัดการศึกษาของสถานศึกษา</w:t>
            </w:r>
          </w:p>
        </w:tc>
        <w:tc>
          <w:tcPr>
            <w:tcW w:w="1080" w:type="dxa"/>
          </w:tcPr>
          <w:p w:rsidR="00DC24E9" w:rsidRPr="003A2008" w:rsidRDefault="00DC24E9" w:rsidP="00DC24E9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DC24E9" w:rsidRPr="003A2008" w:rsidTr="00B741C8">
        <w:tc>
          <w:tcPr>
            <w:tcW w:w="63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675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>ได้จัดให้มีการติดตามตรวจสอบคุณภาพการศึกษา   และจัดให้มีการประเมินคุณภาพภายในตามมาตรฐานการศึกษาของสถานศึกษา</w:t>
            </w:r>
          </w:p>
        </w:tc>
        <w:tc>
          <w:tcPr>
            <w:tcW w:w="1080" w:type="dxa"/>
          </w:tcPr>
          <w:p w:rsidR="00DC24E9" w:rsidRPr="003A2008" w:rsidRDefault="00DC24E9" w:rsidP="00DC24E9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DC24E9" w:rsidRPr="003A2008" w:rsidTr="00B741C8">
        <w:tc>
          <w:tcPr>
            <w:tcW w:w="63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>4.</w:t>
            </w:r>
          </w:p>
        </w:tc>
        <w:tc>
          <w:tcPr>
            <w:tcW w:w="675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>ได้จัดทำรายงานประจำปีที่เป็นรายงานประเมินคุณภาพภายใน</w:t>
            </w:r>
          </w:p>
        </w:tc>
        <w:tc>
          <w:tcPr>
            <w:tcW w:w="1080" w:type="dxa"/>
          </w:tcPr>
          <w:p w:rsidR="00DC24E9" w:rsidRPr="003A2008" w:rsidRDefault="00DC24E9" w:rsidP="00DC24E9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DC24E9" w:rsidRPr="003A2008" w:rsidTr="00B741C8">
        <w:tc>
          <w:tcPr>
            <w:tcW w:w="630" w:type="dxa"/>
            <w:tcBorders>
              <w:bottom w:val="single" w:sz="4" w:space="0" w:color="auto"/>
            </w:tcBorders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 xml:space="preserve">5.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  <w:cs/>
              </w:rPr>
              <w:t>ได้จัดให้มีการพัฒนาคุณภาพการศึกษาอย่างต่อเนื่อง</w:t>
            </w:r>
            <w:r w:rsidRPr="003A2008">
              <w:rPr>
                <w:rFonts w:ascii="TH SarabunIT๙" w:hAnsi="TH SarabunIT๙" w:cs="TH SarabunIT๙"/>
              </w:rPr>
              <w:t xml:space="preserve"> </w:t>
            </w:r>
            <w:r w:rsidRPr="003A2008">
              <w:rPr>
                <w:rFonts w:ascii="TH SarabunIT๙" w:hAnsi="TH SarabunIT๙" w:cs="TH SarabunIT๙"/>
                <w:cs/>
              </w:rPr>
              <w:t>จากผลการประเมินคุณภาพภายใน</w:t>
            </w:r>
            <w:r w:rsidRPr="003A2008">
              <w:rPr>
                <w:rFonts w:ascii="TH SarabunIT๙" w:hAnsi="TH SarabunIT๙" w:cs="TH SarabunIT๙"/>
              </w:rPr>
              <w:t xml:space="preserve"> </w:t>
            </w:r>
            <w:r w:rsidRPr="003A2008">
              <w:rPr>
                <w:rFonts w:ascii="TH SarabunIT๙" w:hAnsi="TH SarabunIT๙" w:cs="TH SarabunIT๙"/>
                <w:cs/>
              </w:rPr>
              <w:t>และผลการประเมินคุณภาพภายนอก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C24E9" w:rsidRPr="003A2008" w:rsidRDefault="00DC24E9" w:rsidP="00DC24E9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C24E9" w:rsidRPr="003A2008" w:rsidRDefault="00DC24E9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B741C8">
        <w:tc>
          <w:tcPr>
            <w:tcW w:w="7380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080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0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741C8" w:rsidRPr="003A2008" w:rsidRDefault="00B741C8" w:rsidP="00B741C8">
      <w:pPr>
        <w:pStyle w:val="Subtitle"/>
        <w:rPr>
          <w:rFonts w:ascii="TH SarabunIT๙" w:hAnsi="TH SarabunIT๙" w:cs="TH SarabunIT๙"/>
        </w:rPr>
      </w:pPr>
    </w:p>
    <w:p w:rsidR="00B741C8" w:rsidRPr="003A2008" w:rsidRDefault="00B741C8" w:rsidP="00B741C8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</w:rPr>
        <w:t xml:space="preserve">:  </w:t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>ระดับคุณภาพในระบบการประกันคุณภาพภายใน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="003940EE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Pr="003A2008" w:rsidRDefault="00B741C8" w:rsidP="00B741C8">
      <w:pPr>
        <w:spacing w:line="34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ตัวบ่งชี้ที่ 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</w:rPr>
        <w:t>7.2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ระดับคุณภาพในการดำเนินงานตามมาตรฐานการอาชีศึกษา พ.ศ. </w:t>
      </w:r>
      <w:r w:rsidRPr="003A2008">
        <w:rPr>
          <w:rFonts w:ascii="TH SarabunIT๙" w:hAnsi="TH SarabunIT๙" w:cs="TH SarabunIT๙"/>
          <w:sz w:val="32"/>
          <w:szCs w:val="32"/>
        </w:rPr>
        <w:t xml:space="preserve">2555 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ความตระหนัก</w:t>
      </w:r>
    </w:p>
    <w:p w:rsidR="00B741C8" w:rsidRPr="003A2008" w:rsidRDefault="004752A7" w:rsidP="00B741C8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="00F763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 ได้ร่วมโครงการพัฒนางานประกันคุณภาพการศึกษาของสถานศึกษา ซึ่งอยู่ในแผนปฏิบัติการประจำปีงบประมาณ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ของสถานศึกษา รวมทั้งได้กำหนดผู้รับผิดชอบการทำงานประกันคุณภาพของแต่ละมาตรฐานแผนกวิชาอย่างชัดเจน เพื่อให้สอดคล้องกับมาตรฐานการประกันคุณภาพภายในของสถานศึกษา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b/>
          <w:bCs/>
          <w:sz w:val="24"/>
          <w:szCs w:val="32"/>
        </w:rPr>
      </w:pPr>
      <w:r w:rsidRPr="003A2008">
        <w:rPr>
          <w:rFonts w:ascii="TH SarabunIT๙" w:hAnsi="TH SarabunIT๙" w:cs="TH SarabunIT๙"/>
          <w:b/>
          <w:bCs/>
          <w:sz w:val="24"/>
          <w:szCs w:val="32"/>
          <w:cs/>
        </w:rPr>
        <w:t>ความพยายาม</w:t>
      </w:r>
    </w:p>
    <w:p w:rsidR="00B741C8" w:rsidRDefault="00B741C8" w:rsidP="00B741C8">
      <w:pPr>
        <w:autoSpaceDE w:val="0"/>
        <w:autoSpaceDN w:val="0"/>
        <w:adjustRightInd w:val="0"/>
        <w:ind w:left="34"/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สถานศึกษา/แผนกวิชา เข้าร่วมจัดทำแผนพัฒนาคุณภาพการศึกษาของสถานศึกษา ที่มุ่งคุณภาพตามมาตรฐานการศึกษาของสถานศึกษาโดยการมีส่วนร่วมของครู และบุคลากรทุกฝ่ายในสถานศึกษา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ผู้เรียน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สถานประกอบการ และหน่วยงานที่เกี่ยวข้องทั้งภาครัฐและภาคเอกชน มีการติดตามตรวจสอบคุณภาพการศึกษา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และจัดให้มีการประเมินคุณภาพภายในตามมาตรฐานการศึกษาของสถานศึกษา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</w:t>
      </w:r>
    </w:p>
    <w:p w:rsidR="00B741C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   มีรายงานเมินตนเอง SAR ประจำปีการศึกษา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ที่เป็นรายงานประเมินคุณภาพภายใน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ตามมาตรฐานการอาชีวศึกษา </w:t>
      </w:r>
      <w:r w:rsidRPr="003A2008">
        <w:rPr>
          <w:rFonts w:ascii="TH SarabunIT๙" w:hAnsi="TH SarabunIT๙" w:cs="TH SarabunIT๙"/>
          <w:sz w:val="32"/>
          <w:szCs w:val="32"/>
        </w:rPr>
        <w:t>2555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ดังรายละเอียดต่อไปนี้</w:t>
      </w:r>
    </w:p>
    <w:p w:rsidR="00E32FED" w:rsidRDefault="00E32FED" w:rsidP="00B741C8">
      <w:pPr>
        <w:pStyle w:val="Subtitle"/>
        <w:rPr>
          <w:rFonts w:ascii="TH SarabunIT๙" w:hAnsi="TH SarabunIT๙" w:cs="TH SarabunIT๙"/>
          <w:b/>
          <w:bCs/>
        </w:rPr>
      </w:pPr>
    </w:p>
    <w:p w:rsidR="00E32FED" w:rsidRDefault="00E32FED" w:rsidP="00B741C8">
      <w:pPr>
        <w:pStyle w:val="Subtitle"/>
        <w:rPr>
          <w:rFonts w:ascii="TH SarabunIT๙" w:hAnsi="TH SarabunIT๙" w:cs="TH SarabunIT๙"/>
          <w:b/>
          <w:bCs/>
        </w:rPr>
      </w:pPr>
    </w:p>
    <w:p w:rsidR="003940EE" w:rsidRDefault="003940EE" w:rsidP="00B741C8">
      <w:pPr>
        <w:pStyle w:val="Subtitle"/>
        <w:rPr>
          <w:rFonts w:ascii="TH SarabunIT๙" w:hAnsi="TH SarabunIT๙" w:cs="TH SarabunIT๙"/>
          <w:b/>
          <w:bCs/>
        </w:rPr>
      </w:pPr>
    </w:p>
    <w:p w:rsidR="00B741C8" w:rsidRPr="003A2008" w:rsidRDefault="00B741C8" w:rsidP="00B741C8">
      <w:pPr>
        <w:pStyle w:val="Subtitle"/>
        <w:rPr>
          <w:rFonts w:ascii="TH SarabunIT๙" w:hAnsi="TH SarabunIT๙" w:cs="TH SarabunIT๙"/>
        </w:rPr>
      </w:pPr>
      <w:r w:rsidRPr="003A2008">
        <w:rPr>
          <w:rFonts w:ascii="TH SarabunIT๙" w:hAnsi="TH SarabunIT๙" w:cs="TH SarabunIT๙"/>
          <w:b/>
          <w:bCs/>
          <w:cs/>
        </w:rPr>
        <w:t>แบบสรุปผลการประเมิน</w:t>
      </w:r>
      <w:r w:rsidRPr="003A2008">
        <w:rPr>
          <w:rFonts w:ascii="TH SarabunIT๙" w:hAnsi="TH SarabunIT๙" w:cs="TH SarabunIT๙"/>
          <w:cs/>
        </w:rPr>
        <w:t xml:space="preserve">   ระดับคุณภาพในการดำเนินงานตามมาตรฐานการอาชีวศึกษา  พ.ศ. 255</w:t>
      </w:r>
      <w:r w:rsidRPr="003A2008">
        <w:rPr>
          <w:rFonts w:ascii="TH SarabunIT๙" w:hAnsi="TH SarabunIT๙" w:cs="TH SarabunIT๙"/>
        </w:rPr>
        <w:t>5</w:t>
      </w:r>
      <w:r w:rsidRPr="003A2008">
        <w:rPr>
          <w:rFonts w:ascii="TH SarabunIT๙" w:hAnsi="TH SarabunIT๙" w:cs="TH SarabunIT๙"/>
          <w:cs/>
        </w:rPr>
        <w:t xml:space="preserve">                 </w:t>
      </w:r>
    </w:p>
    <w:p w:rsidR="00B741C8" w:rsidRPr="003A2008" w:rsidRDefault="00B741C8" w:rsidP="00B741C8">
      <w:pPr>
        <w:pStyle w:val="Subtitle"/>
        <w:jc w:val="center"/>
        <w:rPr>
          <w:rFonts w:ascii="TH SarabunIT๙" w:hAnsi="TH SarabunIT๙" w:cs="TH SarabunIT๙"/>
        </w:rPr>
      </w:pPr>
      <w:r w:rsidRPr="003A2008">
        <w:rPr>
          <w:rFonts w:ascii="TH SarabunIT๙" w:hAnsi="TH SarabunIT๙" w:cs="TH SarabunIT๙"/>
          <w:cs/>
        </w:rPr>
        <w:t>ของแผนกวิชา</w:t>
      </w:r>
      <w:r w:rsidR="00D84C07">
        <w:rPr>
          <w:rFonts w:ascii="TH SarabunIT๙" w:hAnsi="TH SarabunIT๙" w:cs="TH SarabunIT๙" w:hint="cs"/>
          <w:cs/>
        </w:rPr>
        <w:t xml:space="preserve"> ช่างเชื่อมโลหะ </w:t>
      </w:r>
      <w:r w:rsidRPr="003A2008">
        <w:rPr>
          <w:rFonts w:ascii="TH SarabunIT๙" w:hAnsi="TH SarabunIT๙" w:cs="TH SarabunIT๙"/>
          <w:cs/>
        </w:rPr>
        <w:t xml:space="preserve"> ปีการศึกษา</w:t>
      </w:r>
      <w:r w:rsidRPr="003A2008">
        <w:rPr>
          <w:rFonts w:ascii="TH SarabunIT๙" w:hAnsi="TH SarabunIT๙" w:cs="TH SarabunIT๙"/>
        </w:rPr>
        <w:t xml:space="preserve"> </w:t>
      </w:r>
      <w:r w:rsidRPr="003A2008">
        <w:rPr>
          <w:rFonts w:ascii="TH SarabunIT๙" w:hAnsi="TH SarabunIT๙" w:cs="TH SarabunIT๙"/>
          <w:cs/>
        </w:rPr>
        <w:t xml:space="preserve"> </w:t>
      </w:r>
      <w:r w:rsidR="006A128D">
        <w:rPr>
          <w:rFonts w:ascii="TH SarabunIT๙" w:hAnsi="TH SarabunIT๙" w:cs="TH SarabunIT๙"/>
          <w:cs/>
        </w:rPr>
        <w:t>2559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74"/>
        <w:gridCol w:w="558"/>
        <w:gridCol w:w="387"/>
        <w:gridCol w:w="654"/>
        <w:gridCol w:w="864"/>
        <w:gridCol w:w="864"/>
        <w:gridCol w:w="638"/>
        <w:gridCol w:w="699"/>
        <w:gridCol w:w="558"/>
        <w:gridCol w:w="412"/>
        <w:gridCol w:w="654"/>
        <w:gridCol w:w="864"/>
        <w:gridCol w:w="864"/>
      </w:tblGrid>
      <w:tr w:rsidR="00B741C8" w:rsidRPr="003A2008" w:rsidTr="00232010">
        <w:tc>
          <w:tcPr>
            <w:tcW w:w="63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มาตร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ฐาน</w:t>
            </w:r>
          </w:p>
        </w:tc>
        <w:tc>
          <w:tcPr>
            <w:tcW w:w="574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บ่งชี้</w:t>
            </w:r>
          </w:p>
        </w:tc>
        <w:tc>
          <w:tcPr>
            <w:tcW w:w="3327" w:type="dxa"/>
            <w:gridSpan w:val="5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ผลการตัดสินตามเกณฑ์</w:t>
            </w:r>
          </w:p>
        </w:tc>
        <w:tc>
          <w:tcPr>
            <w:tcW w:w="638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มาตร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ฐาน</w:t>
            </w:r>
          </w:p>
        </w:tc>
        <w:tc>
          <w:tcPr>
            <w:tcW w:w="699" w:type="dxa"/>
            <w:vMerge w:val="restart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บ่งชี้</w:t>
            </w:r>
          </w:p>
        </w:tc>
        <w:tc>
          <w:tcPr>
            <w:tcW w:w="3352" w:type="dxa"/>
            <w:gridSpan w:val="5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ผลการตัดสินตามเกณฑ์</w:t>
            </w:r>
          </w:p>
        </w:tc>
      </w:tr>
      <w:tr w:rsidR="00B741C8" w:rsidRPr="003A2008" w:rsidTr="00232010">
        <w:tc>
          <w:tcPr>
            <w:tcW w:w="638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74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58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387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654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พอใช้</w:t>
            </w:r>
          </w:p>
        </w:tc>
        <w:tc>
          <w:tcPr>
            <w:tcW w:w="864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ต้อง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864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ต้องปรับปรุงเร่งด่วน</w:t>
            </w:r>
          </w:p>
        </w:tc>
        <w:tc>
          <w:tcPr>
            <w:tcW w:w="638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9" w:type="dxa"/>
            <w:vMerge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58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412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654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พอใช้</w:t>
            </w:r>
          </w:p>
        </w:tc>
        <w:tc>
          <w:tcPr>
            <w:tcW w:w="864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ต้อง</w:t>
            </w:r>
          </w:p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864" w:type="dxa"/>
            <w:shd w:val="pct15" w:color="auto" w:fill="auto"/>
            <w:vAlign w:val="center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A200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ต้องปรับปรุงเร่งด่วน</w:t>
            </w:r>
          </w:p>
        </w:tc>
      </w:tr>
      <w:tr w:rsidR="00B741C8" w:rsidRPr="003A2008" w:rsidTr="00232010"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1.1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3.10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1.2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3.11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E32FED" w:rsidRPr="003A2008" w:rsidTr="00232010">
        <w:tc>
          <w:tcPr>
            <w:tcW w:w="638" w:type="dxa"/>
            <w:vMerge/>
          </w:tcPr>
          <w:p w:rsidR="00E32FED" w:rsidRPr="003A2008" w:rsidRDefault="00E32FED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1.3</w:t>
            </w:r>
          </w:p>
        </w:tc>
        <w:tc>
          <w:tcPr>
            <w:tcW w:w="558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32FED" w:rsidRDefault="00E32FED"/>
        </w:tc>
        <w:tc>
          <w:tcPr>
            <w:tcW w:w="654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</w:tcPr>
          <w:p w:rsidR="00E32FED" w:rsidRPr="003A2008" w:rsidRDefault="00E32FED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3.12</w:t>
            </w:r>
          </w:p>
        </w:tc>
        <w:tc>
          <w:tcPr>
            <w:tcW w:w="558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E32FED" w:rsidRPr="003A2008" w:rsidTr="00232010">
        <w:tc>
          <w:tcPr>
            <w:tcW w:w="638" w:type="dxa"/>
            <w:vMerge/>
          </w:tcPr>
          <w:p w:rsidR="00E32FED" w:rsidRPr="003A2008" w:rsidRDefault="00E32FED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1.4</w:t>
            </w:r>
          </w:p>
        </w:tc>
        <w:tc>
          <w:tcPr>
            <w:tcW w:w="558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E32FED" w:rsidRDefault="00E32FED"/>
        </w:tc>
        <w:tc>
          <w:tcPr>
            <w:tcW w:w="654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</w:tcPr>
          <w:p w:rsidR="00E32FED" w:rsidRPr="003A2008" w:rsidRDefault="00E32FED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99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4.1</w:t>
            </w:r>
          </w:p>
        </w:tc>
        <w:tc>
          <w:tcPr>
            <w:tcW w:w="558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1.5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5.1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1.6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5.2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1.7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6.1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1.8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6.2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1.9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6.3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2.1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6.4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2.2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699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7.1</w:t>
            </w:r>
          </w:p>
        </w:tc>
        <w:tc>
          <w:tcPr>
            <w:tcW w:w="558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2.3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7.2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2.4</w:t>
            </w:r>
          </w:p>
        </w:tc>
        <w:tc>
          <w:tcPr>
            <w:tcW w:w="558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 w:val="restart"/>
            <w:shd w:val="pct50" w:color="auto" w:fill="auto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8.1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2.5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8.2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 w:val="restart"/>
          </w:tcPr>
          <w:p w:rsidR="00B741C8" w:rsidRPr="003A2008" w:rsidRDefault="00B741C8" w:rsidP="00B741C8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3.1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8.3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3.2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8.4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3.3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8.5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8.6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8.7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3.6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8.8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3.7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</w:rPr>
              <w:t>8.9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4" w:type="dxa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3.8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741C8" w:rsidRPr="003A2008" w:rsidRDefault="00B741C8" w:rsidP="00B752C1">
            <w:pPr>
              <w:pStyle w:val="Subtitle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9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  <w:r w:rsidRPr="003A2008">
              <w:rPr>
                <w:rFonts w:ascii="TH SarabunIT๙" w:hAnsi="TH SarabunIT๙" w:cs="TH SarabunIT๙"/>
              </w:rPr>
              <w:t>8.10</w:t>
            </w:r>
          </w:p>
        </w:tc>
        <w:tc>
          <w:tcPr>
            <w:tcW w:w="558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  <w:r w:rsidRPr="003A2008">
              <w:rPr>
                <w:rFonts w:ascii="TH SarabunIT๙" w:hAnsi="TH SarabunIT๙" w:cs="TH SarabunIT๙"/>
              </w:rPr>
              <w:t>3.9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50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B741C8" w:rsidRPr="003A2008" w:rsidTr="00232010">
        <w:tc>
          <w:tcPr>
            <w:tcW w:w="1212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37" w:type="dxa"/>
            <w:gridSpan w:val="2"/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  <w:b/>
                <w:b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558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412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15" w:color="auto" w:fill="auto"/>
          </w:tcPr>
          <w:p w:rsidR="00B741C8" w:rsidRPr="003A2008" w:rsidRDefault="00B741C8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  <w:tr w:rsidR="00E32FED" w:rsidRPr="003A2008" w:rsidTr="00D36F9D">
        <w:tc>
          <w:tcPr>
            <w:tcW w:w="638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387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65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tcBorders>
              <w:left w:val="nil"/>
              <w:bottom w:val="nil"/>
            </w:tcBorders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1337" w:type="dxa"/>
            <w:gridSpan w:val="2"/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  <w:b/>
                <w:bCs/>
                <w:cs/>
              </w:rPr>
            </w:pPr>
            <w:r w:rsidRPr="003A2008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624" w:type="dxa"/>
            <w:gridSpan w:val="3"/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  <w:tc>
          <w:tcPr>
            <w:tcW w:w="864" w:type="dxa"/>
            <w:shd w:val="pct15" w:color="auto" w:fill="auto"/>
          </w:tcPr>
          <w:p w:rsidR="00E32FED" w:rsidRPr="003A2008" w:rsidRDefault="00E32FED" w:rsidP="00B741C8">
            <w:pPr>
              <w:pStyle w:val="Subtitle"/>
              <w:rPr>
                <w:rFonts w:ascii="TH SarabunIT๙" w:hAnsi="TH SarabunIT๙" w:cs="TH SarabunIT๙"/>
              </w:rPr>
            </w:pPr>
          </w:p>
        </w:tc>
      </w:tr>
    </w:tbl>
    <w:p w:rsidR="00B741C8" w:rsidRPr="003A2008" w:rsidRDefault="00B741C8" w:rsidP="00B741C8">
      <w:pPr>
        <w:pStyle w:val="Subtitle"/>
        <w:rPr>
          <w:rFonts w:ascii="TH SarabunIT๙" w:hAnsi="TH SarabunIT๙" w:cs="TH SarabunIT๙"/>
          <w:b/>
          <w:bCs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 </w:t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การจัด</w:t>
      </w:r>
      <w:r w:rsidRPr="003A2008">
        <w:rPr>
          <w:rFonts w:ascii="TH SarabunIT๙" w:eastAsia="AngsanaUPC-Bold" w:hAnsi="TH SarabunIT๙" w:cs="TH SarabunIT๙"/>
          <w:sz w:val="32"/>
          <w:szCs w:val="32"/>
          <w:cs/>
        </w:rPr>
        <w:t xml:space="preserve">ระดับคุณภาพในการดำเนินงานตามมาตรฐานการอาชีวศึกษา พ.ศ. </w:t>
      </w:r>
      <w:r w:rsidRPr="003A2008">
        <w:rPr>
          <w:rFonts w:ascii="TH SarabunIT๙" w:eastAsia="AngsanaUPC-Bold" w:hAnsi="TH SarabunIT๙" w:cs="TH SarabunIT๙"/>
          <w:sz w:val="32"/>
          <w:szCs w:val="32"/>
        </w:rPr>
        <w:t>2555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ในปีการศึกษา </w:t>
      </w:r>
      <w:r w:rsidR="006A128D">
        <w:rPr>
          <w:rFonts w:ascii="TH SarabunIT๙" w:hAnsi="TH SarabunIT๙" w:cs="TH SarabunIT๙"/>
          <w:sz w:val="32"/>
          <w:szCs w:val="32"/>
        </w:rPr>
        <w:t>2559</w:t>
      </w:r>
      <w:r w:rsidRPr="003A2008">
        <w:rPr>
          <w:rFonts w:ascii="TH SarabunIT๙" w:hAnsi="TH SarabunIT๙" w:cs="TH SarabunIT๙"/>
          <w:sz w:val="32"/>
          <w:szCs w:val="32"/>
        </w:rPr>
        <w:t xml:space="preserve">    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Pr="003A2008" w:rsidRDefault="00B741C8" w:rsidP="00B741C8">
      <w:pPr>
        <w:pStyle w:val="NoSpacing"/>
        <w:ind w:firstLine="63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มีจำนวนตัวบ่งชี้ที่มีผลการตัดสินตามเกณฑ์สูงสุดในระดับ</w:t>
      </w:r>
      <w:r w:rsidRPr="003A2008">
        <w:rPr>
          <w:rFonts w:ascii="TH SarabunIT๙" w:hAnsi="TH SarabunIT๙" w:cs="TH SarabunIT๙"/>
          <w:sz w:val="32"/>
          <w:szCs w:val="32"/>
        </w:rPr>
        <w:t xml:space="preserve"> 5 </w:t>
      </w:r>
      <w:r w:rsidRPr="003A2008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ดีมาก จำนวน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2320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ตัวบ่งชี้ </w:t>
      </w:r>
    </w:p>
    <w:p w:rsidR="00B741C8" w:rsidRPr="003A2008" w:rsidRDefault="00B741C8" w:rsidP="00B741C8">
      <w:pPr>
        <w:pStyle w:val="NoSpacing"/>
        <w:ind w:firstLine="63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จัดอยู่ในระดับ </w:t>
      </w:r>
      <w:r w:rsidR="003060CA">
        <w:rPr>
          <w:rFonts w:ascii="TH SarabunIT๙" w:hAnsi="TH SarabunIT๙" w:cs="TH SarabunIT๙"/>
          <w:sz w:val="32"/>
          <w:szCs w:val="32"/>
        </w:rPr>
        <w:t>……………</w:t>
      </w:r>
    </w:p>
    <w:p w:rsidR="00B741C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32FED" w:rsidRDefault="00E32FED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32FED" w:rsidRPr="003A2008" w:rsidRDefault="00E32FED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2008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ตอนที่  </w:t>
      </w:r>
      <w:r w:rsidRPr="003A2008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:rsidR="00B741C8" w:rsidRPr="003A2008" w:rsidRDefault="00B741C8" w:rsidP="00B741C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A2008">
        <w:rPr>
          <w:rFonts w:ascii="TH SarabunIT๙" w:hAnsi="TH SarabunIT๙" w:cs="TH SarabunIT๙"/>
          <w:b/>
          <w:bCs/>
          <w:sz w:val="36"/>
          <w:szCs w:val="36"/>
          <w:cs/>
        </w:rPr>
        <w:t>สรุปและแนวทางการพัฒนา</w:t>
      </w:r>
      <w:r w:rsidR="004752A7">
        <w:rPr>
          <w:rFonts w:ascii="TH SarabunIT๙" w:hAnsi="TH SarabunIT๙" w:cs="TH SarabunIT๙"/>
          <w:b/>
          <w:bCs/>
          <w:sz w:val="36"/>
          <w:szCs w:val="36"/>
          <w:cs/>
        </w:rPr>
        <w:t>แผนกวิชา.................................</w:t>
      </w:r>
    </w:p>
    <w:p w:rsidR="00B741C8" w:rsidRPr="003A2008" w:rsidRDefault="00B741C8" w:rsidP="00B741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สรุปผลการประเมินคุณภาพตามมาตรฐาน</w:t>
      </w:r>
    </w:p>
    <w:p w:rsidR="00B741C8" w:rsidRPr="003A2008" w:rsidRDefault="00B741C8" w:rsidP="00B741C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ผลการประเมินคุณภาพภายในของ</w:t>
      </w:r>
      <w:r w:rsidR="004752A7">
        <w:rPr>
          <w:rFonts w:ascii="TH SarabunIT๙" w:hAnsi="TH SarabunIT๙" w:cs="TH SarabunIT๙"/>
          <w:sz w:val="32"/>
          <w:szCs w:val="32"/>
          <w:cs/>
        </w:rPr>
        <w:t>แผนกวิชา.................................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ประจำปีการศึกษา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</w:t>
      </w:r>
    </w:p>
    <w:p w:rsidR="00B741C8" w:rsidRPr="003A2008" w:rsidRDefault="00B741C8" w:rsidP="00B741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มาตรฐานและตัวบ่งชี้ที่ดำเนินการได้ในระดับดีมาก เรียงตามลำดับดังนี้</w:t>
      </w:r>
    </w:p>
    <w:p w:rsidR="00B741C8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>
        <w:rPr>
          <w:rFonts w:ascii="TH SarabunIT๙" w:hAnsi="TH SarabunIT๙" w:cs="TH SarabunIT๙"/>
          <w:sz w:val="32"/>
          <w:szCs w:val="32"/>
        </w:rPr>
        <w:t xml:space="preserve"> 1.2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ระดับความพึงพอใจของสถานประกอบการ หน่วยงาน ชุมชน ที่มีต่อคุณภาพของผู้เรียน</w:t>
      </w:r>
    </w:p>
    <w:p w:rsidR="004068C6" w:rsidRDefault="004068C6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1.3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ร้อยละของผู้เรียนที่ผ่านเกณฑ์การประเมินมาตรฐานวิชาชีพ</w:t>
      </w:r>
    </w:p>
    <w:p w:rsidR="004068C6" w:rsidRDefault="004068C6" w:rsidP="004068C6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>
        <w:rPr>
          <w:rFonts w:ascii="TH SarabunIT๙" w:hAnsi="TH SarabunIT๙" w:cs="TH SarabunIT๙"/>
          <w:sz w:val="32"/>
          <w:szCs w:val="32"/>
        </w:rPr>
        <w:t xml:space="preserve"> 1.4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ร้อยละของผู้เรียนที่มีคะแนนเฉลี่ยจากการทดสอบทางการศึกษาระดับชาติด้านอาชีวศึกษา </w:t>
      </w:r>
      <w:r w:rsidRPr="003A2008">
        <w:rPr>
          <w:rFonts w:ascii="TH SarabunIT๙" w:hAnsi="TH SarabunIT๙" w:cs="TH SarabunIT๙"/>
          <w:sz w:val="32"/>
          <w:szCs w:val="32"/>
        </w:rPr>
        <w:t xml:space="preserve">(V-NET)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ตั้งแต่ค่าคะแนนเฉลี่ยระดับชาติขึ้นไป</w:t>
      </w:r>
    </w:p>
    <w:p w:rsidR="004068C6" w:rsidRPr="003C4982" w:rsidRDefault="004068C6" w:rsidP="004068C6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มาตรฐานที่ 1  ตัวบ่งชี้  1.5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ร้อยละของผู้เรียนที่มีคะแนนเฉลี่ยจากการทดสอบทางการศึกษา ระดับชาติด้านอาชีวศึกษา ตั้งแต่ค่าคะแนนเฉลี่ย ระดับชาติขึ้นไปในกลุ่มวิชาภาษาอังกฤษ</w:t>
      </w:r>
    </w:p>
    <w:p w:rsidR="00B741C8" w:rsidRPr="003C4982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>
        <w:rPr>
          <w:rFonts w:ascii="TH SarabunIT๙" w:hAnsi="TH SarabunIT๙" w:cs="TH SarabunIT๙"/>
          <w:sz w:val="32"/>
          <w:szCs w:val="32"/>
        </w:rPr>
        <w:t xml:space="preserve"> 1.8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ร้อยละของผู้สำเร็จการศึกษาที่ได้ทำงานหรือประกอบอาชีพอิสระหรือศึกษาต่อภายใน 1 ปี</w:t>
      </w:r>
    </w:p>
    <w:p w:rsidR="00B741C8" w:rsidRPr="003C4982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ระดับความพึงพอใจของสถานประกอบการ  หน่วยงาน หรือ ผู้รับบริการที่มีต่อคุณภาพของผู้สำเร็จการศึกษา</w:t>
      </w:r>
    </w:p>
    <w:p w:rsidR="00B741C8" w:rsidRPr="003A2008" w:rsidRDefault="003C4982" w:rsidP="003C49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ระดับคุณภาพในการใช้และพัฒนาหลักสูตรฐานสมรรถนะรายวิชาที่สอดคล้องกับความต้องการของ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Pr="003A2008">
        <w:rPr>
          <w:rFonts w:ascii="TH SarabunIT๙" w:hAnsi="TH SarabunIT๙" w:cs="TH SarabunIT๙"/>
          <w:sz w:val="32"/>
          <w:szCs w:val="32"/>
          <w:cs/>
        </w:rPr>
        <w:t>ประกอบการ</w:t>
      </w:r>
    </w:p>
    <w:p w:rsidR="00B741C8" w:rsidRPr="003A2008" w:rsidRDefault="003C4982" w:rsidP="003C49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ระดับคุณภาพในการใช้และพัฒนาหลักสูตรฐานสมรรถนะรายวิชาที่สอดคล้องกับความต้องการของ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</w:t>
      </w:r>
      <w:r w:rsidRPr="003A2008">
        <w:rPr>
          <w:rFonts w:ascii="TH SarabunIT๙" w:hAnsi="TH SarabunIT๙" w:cs="TH SarabunIT๙"/>
          <w:sz w:val="32"/>
          <w:szCs w:val="32"/>
          <w:cs/>
        </w:rPr>
        <w:t>ประกอบการ</w:t>
      </w:r>
    </w:p>
    <w:p w:rsidR="00B741C8" w:rsidRPr="003A2008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2FED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B741C8" w:rsidRPr="003A2008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2FED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Pr="003A2008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มาตรฐานที่</w:t>
      </w:r>
      <w:r w:rsidR="00E32FE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ระดับคุณภาพในการฝึกงาน</w:t>
      </w:r>
    </w:p>
    <w:p w:rsidR="00B741C8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2FED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2F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/>
          <w:sz w:val="32"/>
          <w:szCs w:val="32"/>
        </w:rPr>
        <w:t xml:space="preserve">3.7  </w:t>
      </w:r>
      <w:r w:rsidR="006960CE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ระดับคุณภาพในการจัดระบบดูแลผู้เรียน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32FED" w:rsidRDefault="00E32FED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 xml:space="preserve">3.8  </w:t>
      </w:r>
      <w:r w:rsidR="006960CE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ระดับคุณภาพในการพัฒนาและดูแลสภาพแวดล้อม ภูมิทัศน์ของสถานศึกษา และการใช้อาคารสถานที่ ห้องเรียน ห้องปฏิบัติการ โรงฝึกงานและ ศูนย์วิทยบริการ</w:t>
      </w:r>
    </w:p>
    <w:p w:rsidR="00E32FED" w:rsidRDefault="00E32FED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 xml:space="preserve">3.10  </w:t>
      </w:r>
      <w:r w:rsidR="006960CE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ระดับคุณภาพในการพัฒนาครูและบุคลากรทางการศึกษา</w:t>
      </w:r>
    </w:p>
    <w:p w:rsidR="00E32FED" w:rsidRDefault="00E32FED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 xml:space="preserve">4.1  </w:t>
      </w:r>
      <w:r w:rsidR="006960CE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ระดับคุณภาพในการบริหารจัดการการบริการวิชาการและวิชาชีพ</w:t>
      </w:r>
    </w:p>
    <w:p w:rsidR="003C4982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 xml:space="preserve">5.1  </w:t>
      </w:r>
      <w:r w:rsidR="006960CE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ระดับคุณภาพในการบริหารจัดการโครงการ สิ่งประดิษฐ์ งานสร้างสรรค์ หรืองานวิจัยของผู้เรียน</w:t>
      </w:r>
    </w:p>
    <w:p w:rsidR="00E32FED" w:rsidRDefault="00E32FED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C4982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C4982"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9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982"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="003C4982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5.2</w:t>
      </w:r>
      <w:r w:rsidR="006960CE">
        <w:rPr>
          <w:rFonts w:ascii="TH SarabunIT๙" w:hAnsi="TH SarabunIT๙" w:cs="TH SarabunIT๙"/>
          <w:sz w:val="32"/>
          <w:szCs w:val="32"/>
        </w:rPr>
        <w:t xml:space="preserve">  </w:t>
      </w:r>
      <w:r w:rsidR="006960CE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ระดับคุณภาพในการบริหารจัดการนวัตกรรม สิ่งประดิษฐ์ งานสร้างสรรค์ หรืองานวิจัยของครู</w:t>
      </w:r>
    </w:p>
    <w:p w:rsidR="003C4982" w:rsidRDefault="003C4982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  <w:cs/>
        </w:rPr>
        <w:t>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 xml:space="preserve">7.1  </w:t>
      </w:r>
      <w:r w:rsidR="006960CE" w:rsidRPr="003A2008">
        <w:rPr>
          <w:rStyle w:val="Strong"/>
          <w:rFonts w:ascii="TH SarabunIT๙" w:hAnsi="TH SarabunIT๙" w:cs="TH SarabunIT๙"/>
          <w:b w:val="0"/>
          <w:bCs w:val="0"/>
          <w:cs/>
        </w:rPr>
        <w:t>ระดับคุณภาพในระบบการประกันคุณภาพภายใน</w:t>
      </w:r>
    </w:p>
    <w:p w:rsidR="004068C6" w:rsidRDefault="004068C6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068C6" w:rsidRPr="003A2008" w:rsidRDefault="004068C6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741C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4.1.2 มาตรฐานและตัวบ่งชี้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ที่ดำเนินการได้ในระดับดี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เรียงตามลำดับดังนี้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Pr="003A2008" w:rsidRDefault="006960CE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1.1  </w:t>
      </w:r>
      <w:r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ร้อยละของผู้เรียนที่มีผลสัมฤทธิ์ทางการเรียนเฉลี่ยสะสม 2.00 ขึ้นไป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ab/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มาตรฐานที่ </w:t>
      </w:r>
      <w:r w:rsidR="006960CE">
        <w:rPr>
          <w:rFonts w:ascii="TH SarabunIT๙" w:hAnsi="TH SarabunIT๙" w:cs="TH SarabunIT๙"/>
          <w:sz w:val="32"/>
          <w:szCs w:val="32"/>
        </w:rPr>
        <w:t xml:space="preserve"> 6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/>
          <w:sz w:val="32"/>
          <w:szCs w:val="32"/>
        </w:rPr>
        <w:t>6.1</w:t>
      </w:r>
      <w:r w:rsidR="004068C6">
        <w:rPr>
          <w:rFonts w:ascii="TH SarabunIT๙" w:hAnsi="TH SarabunIT๙" w:cs="TH SarabunIT๙"/>
          <w:sz w:val="32"/>
          <w:szCs w:val="32"/>
        </w:rPr>
        <w:t xml:space="preserve"> </w:t>
      </w:r>
      <w:r w:rsidR="004068C6" w:rsidRPr="003A2008">
        <w:rPr>
          <w:rFonts w:ascii="TH SarabunIT๙" w:hAnsi="TH SarabunIT๙" w:cs="TH SarabunIT๙"/>
          <w:sz w:val="28"/>
          <w:cs/>
        </w:rPr>
        <w:t xml:space="preserve">ระดับคุณภาพในการปลูกฝังจิตสำนึกด้านการรักชาติ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ส่งเสริมการปกครองระบอบประชาธิปไตยอันมีพระมหากษัตริย์ทรงเป็นพระประมุข และทะนุบำรุงศาสนา </w:t>
      </w:r>
      <w:r w:rsidR="004068C6">
        <w:rPr>
          <w:rFonts w:ascii="TH SarabunIT๙" w:hAnsi="TH SarabunIT๙" w:cs="TH SarabunIT๙" w:hint="cs"/>
          <w:sz w:val="28"/>
          <w:cs/>
        </w:rPr>
        <w:t>ศิ</w:t>
      </w:r>
      <w:r w:rsidR="004068C6" w:rsidRPr="003A2008">
        <w:rPr>
          <w:rFonts w:ascii="TH SarabunIT๙" w:hAnsi="TH SarabunIT๙" w:cs="TH SarabunIT๙"/>
          <w:sz w:val="28"/>
          <w:cs/>
        </w:rPr>
        <w:t>ลปะ วัฒนธรรม</w:t>
      </w:r>
    </w:p>
    <w:p w:rsidR="00B741C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มาตรฐานที่ 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6960CE">
        <w:rPr>
          <w:rFonts w:ascii="TH SarabunIT๙" w:hAnsi="TH SarabunIT๙" w:cs="TH SarabunIT๙" w:hint="cs"/>
          <w:sz w:val="32"/>
          <w:szCs w:val="32"/>
          <w:cs/>
        </w:rPr>
        <w:t>6.2</w:t>
      </w:r>
      <w:r w:rsidR="004068C6">
        <w:rPr>
          <w:rFonts w:ascii="TH SarabunIT๙" w:hAnsi="TH SarabunIT๙" w:cs="TH SarabunIT๙"/>
          <w:sz w:val="32"/>
          <w:szCs w:val="32"/>
        </w:rPr>
        <w:t xml:space="preserve"> </w:t>
      </w:r>
      <w:r w:rsidR="004068C6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ระดับคุณภาพในการปลูกฝังจิตสำนึกด้านการอนุรักษ์สิ่งแวดล้อม</w:t>
      </w:r>
    </w:p>
    <w:p w:rsidR="005A65F1" w:rsidRPr="003A2008" w:rsidRDefault="006960CE" w:rsidP="005A65F1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6.3</w:t>
      </w:r>
      <w:r w:rsidR="005A65F1">
        <w:rPr>
          <w:rFonts w:ascii="TH SarabunIT๙" w:hAnsi="TH SarabunIT๙" w:cs="TH SarabunIT๙"/>
          <w:sz w:val="32"/>
          <w:szCs w:val="32"/>
        </w:rPr>
        <w:t xml:space="preserve"> </w:t>
      </w:r>
      <w:r w:rsidR="005A65F1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ระดับคุณภาพในการส่งเสริมด้านการกีฬาและนันทนาการ</w:t>
      </w:r>
    </w:p>
    <w:p w:rsidR="005A65F1" w:rsidRPr="003A2008" w:rsidRDefault="006960CE" w:rsidP="005A65F1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มาตรฐานที่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6.4</w:t>
      </w:r>
      <w:r w:rsidR="005A65F1">
        <w:rPr>
          <w:rFonts w:ascii="TH SarabunIT๙" w:hAnsi="TH SarabunIT๙" w:cs="TH SarabunIT๙"/>
          <w:sz w:val="32"/>
          <w:szCs w:val="32"/>
        </w:rPr>
        <w:t xml:space="preserve"> </w:t>
      </w:r>
      <w:r w:rsidR="005A65F1" w:rsidRPr="003A2008">
        <w:rPr>
          <w:rFonts w:ascii="TH SarabunIT๙" w:hAnsi="TH SarabunIT๙" w:cs="TH SarabunIT๙"/>
          <w:sz w:val="32"/>
          <w:szCs w:val="32"/>
          <w:cs/>
        </w:rPr>
        <w:t>ระดับคุณภาพในการส่งเสริมด้านการกีฬาและนันทนาการ</w:t>
      </w:r>
    </w:p>
    <w:p w:rsidR="00B741C8" w:rsidRPr="003A2008" w:rsidRDefault="00B741C8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>4.1.3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มาตรฐานและตัวบ่งชี้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ที่ดำเนินการได้ในระดับพอใช้</w:t>
      </w:r>
    </w:p>
    <w:p w:rsidR="00B741C8" w:rsidRPr="003A2008" w:rsidRDefault="005A65F1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มาตรฐานที่  ....... ตัวบ่งชี้ที่</w:t>
      </w:r>
      <w:r w:rsidR="00B741C8"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4.1.4 มาตรฐานและตัวบ่งชี้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ที่ดำเนินการได้ในระดับต้องปรับปรุง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มาตรฐานที่  </w:t>
      </w:r>
      <w:r w:rsidR="005A65F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="005A65F1"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="005A65F1" w:rsidRPr="003A2008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ร้อยละของผู้สำเร็จการศึกษาตามหลักสูตรเทียบกับแรกเข้า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4.1.5 มาตรฐานและตัวบ่งชี้</w:t>
      </w:r>
      <w:r w:rsidRPr="003A200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ที่ดำเนินการได้ในระดับต้องปรับปรุงเร่งด่วน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 </w:t>
      </w:r>
    </w:p>
    <w:p w:rsidR="005A65F1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  <w:cs/>
        </w:rPr>
        <w:tab/>
        <w:t>มาตรฐานที่  ....... ตัวบ่งชี้ที่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:rsidR="00B741C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741C8" w:rsidRPr="003A2008" w:rsidRDefault="00B741C8" w:rsidP="00B741C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5A65F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ในอนาคต</w:t>
      </w:r>
    </w:p>
    <w:p w:rsidR="00B741C8" w:rsidRPr="003A2008" w:rsidRDefault="00B741C8" w:rsidP="00B741C8">
      <w:pPr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  <w:t>เพื่อให้การพัฒนาการจัดการศึกษาในอนาคตเป็นไปอย่างมีประสิทธิภาพบรรลุเป้าหมายตามแผนพัฒนาการจัดการศึกษาของแผนกวิชา  จึงกำหนดแนวทางการพัฒนาสถานศึกษาในอนาคตในรูปแบบของกลยุทธ์ แผนงาน โครงการ กิจกรรม  ดังนี้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  <w:t xml:space="preserve">4.2.1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แผนพัฒนาการบริหารจัดการแผนกวิชา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741C8" w:rsidRPr="003A2008" w:rsidRDefault="005A65F1" w:rsidP="00B741C8">
      <w:pPr>
        <w:pStyle w:val="NoSpacing"/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B741C8" w:rsidRPr="003A2008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จัดซื้อครุภัณฑ์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  <w:t xml:space="preserve">4.2.2 </w:t>
      </w:r>
      <w:r w:rsidRPr="003A2008">
        <w:rPr>
          <w:rFonts w:ascii="TH SarabunIT๙" w:hAnsi="TH SarabunIT๙" w:cs="TH SarabunIT๙"/>
          <w:sz w:val="32"/>
          <w:szCs w:val="32"/>
          <w:cs/>
        </w:rPr>
        <w:t>แผนพัฒนาผู้เรียน</w:t>
      </w:r>
    </w:p>
    <w:p w:rsidR="00B741C8" w:rsidRPr="003A2008" w:rsidRDefault="00B741C8" w:rsidP="00B741C8">
      <w:pPr>
        <w:pStyle w:val="NoSpacing"/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>1)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A65F1">
        <w:rPr>
          <w:rFonts w:ascii="TH SarabunIT๙" w:hAnsi="TH SarabunIT๙" w:cs="TH SarabunIT๙" w:hint="cs"/>
          <w:sz w:val="32"/>
          <w:szCs w:val="32"/>
          <w:cs/>
        </w:rPr>
        <w:t>อบรมทักษะวิชาชีพ</w:t>
      </w:r>
    </w:p>
    <w:p w:rsidR="005A65F1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  <w:t xml:space="preserve">2) </w:t>
      </w:r>
      <w:r w:rsidRPr="003A2008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A65F1">
        <w:rPr>
          <w:rFonts w:ascii="TH SarabunIT๙" w:hAnsi="TH SarabunIT๙" w:cs="TH SarabunIT๙" w:hint="cs"/>
          <w:sz w:val="32"/>
          <w:szCs w:val="32"/>
          <w:cs/>
        </w:rPr>
        <w:t>แข่งขันทักษะวิชาชีพ</w:t>
      </w:r>
    </w:p>
    <w:p w:rsidR="00B741C8" w:rsidRDefault="00B741C8" w:rsidP="00B741C8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ab/>
        <w:t>3</w:t>
      </w:r>
      <w:r w:rsidRPr="003A2008">
        <w:rPr>
          <w:rFonts w:ascii="TH SarabunIT๙" w:hAnsi="TH SarabunIT๙" w:cs="TH SarabunIT๙"/>
          <w:sz w:val="32"/>
          <w:szCs w:val="32"/>
          <w:cs/>
        </w:rPr>
        <w:t>) กิจกรรม</w:t>
      </w:r>
      <w:r w:rsidR="005A65F1">
        <w:rPr>
          <w:rFonts w:ascii="TH SarabunIT๙" w:hAnsi="TH SarabunIT๙" w:cs="TH SarabunIT๙" w:hint="cs"/>
          <w:sz w:val="32"/>
          <w:szCs w:val="32"/>
          <w:cs/>
        </w:rPr>
        <w:t>ชมรมวิชาชีพ</w:t>
      </w:r>
    </w:p>
    <w:p w:rsidR="005A65F1" w:rsidRDefault="00B741C8" w:rsidP="005A65F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</w:rPr>
        <w:tab/>
      </w:r>
    </w:p>
    <w:p w:rsidR="005A65F1" w:rsidRDefault="005A65F1" w:rsidP="005A65F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65F1" w:rsidRDefault="005A65F1" w:rsidP="005A65F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4.3 ความต้องการสนับสนุนจากหน่วยงานที่เกี่ยวข้อง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sz w:val="32"/>
          <w:szCs w:val="32"/>
        </w:rPr>
        <w:t>4.3.1</w:t>
      </w:r>
      <w:r w:rsidRPr="003A2008">
        <w:rPr>
          <w:rFonts w:ascii="TH SarabunIT๙" w:hAnsi="TH SarabunIT๙" w:cs="TH SarabunIT๙"/>
          <w:sz w:val="32"/>
          <w:szCs w:val="32"/>
        </w:rPr>
        <w:tab/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ความช่วยเหลือทางด้านวิทยากรในการพัฒนาบุคลากร ครู และบุคลากรทางการศึกษาของสถานศึกษาจาก สถาบันการศึกษา  หรือหน่วยงานอื่นๆ</w:t>
      </w:r>
      <w:r w:rsidRPr="003A200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ในท้องถิ่น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4.3.2 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การช่วยเหลือจากชุมชน และหน่วยงานต้นสังกัดในการพัฒนาหลักสูตร  และการจัดทำหลักสูตรเพื่อสนองต่อความต้องการของท้องถิ่น</w:t>
      </w:r>
    </w:p>
    <w:p w:rsidR="00B741C8" w:rsidRPr="003A2008" w:rsidRDefault="00B741C8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color w:val="000000"/>
          <w:sz w:val="32"/>
          <w:szCs w:val="32"/>
        </w:rPr>
        <w:t xml:space="preserve">4.3.3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การช่วยเหลือ สนับสนุน ด้านงบประมาณ  และวัสดุอุปกรณ์ในการจัดซื้อ  จัดหาอุปกรณ์ทางเทคโนโลยี จากภาครัฐและ เอกชน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A2008">
        <w:rPr>
          <w:rFonts w:ascii="TH SarabunIT๙" w:hAnsi="TH SarabunIT๙" w:cs="TH SarabunIT๙"/>
          <w:color w:val="000000"/>
          <w:sz w:val="32"/>
          <w:szCs w:val="32"/>
        </w:rPr>
        <w:t>4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.3.4   การช่วยเหลือด้านงบประมาณ  สนับสนุน  ในเรื่องของงานวิจัย และสิ่งประดิษฐ์จากหน่วยงานอื่น</w:t>
      </w:r>
    </w:p>
    <w:p w:rsidR="00B741C8" w:rsidRPr="003A2008" w:rsidRDefault="00B741C8" w:rsidP="00B741C8">
      <w:pPr>
        <w:pStyle w:val="NoSpacing"/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color w:val="000000"/>
          <w:sz w:val="32"/>
          <w:szCs w:val="32"/>
        </w:rPr>
        <w:t xml:space="preserve">4.3.5  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เอกสาร คู่มือเกี่ยวกับการจัดการเรียนการสอนที่เน้นผู้เรียนเป็นสำคัญ รวมทั้งการปฏิรูปการเรียนรู้ และการปฏิรูปการบริหารจัดการ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A2008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4.3.6   </w:t>
      </w:r>
      <w:r w:rsidRPr="003A2008">
        <w:rPr>
          <w:rFonts w:ascii="TH SarabunIT๙" w:hAnsi="TH SarabunIT๙" w:cs="TH SarabunIT๙"/>
          <w:color w:val="000000"/>
          <w:sz w:val="32"/>
          <w:szCs w:val="32"/>
          <w:cs/>
        </w:rPr>
        <w:t>การได้รับการนิเทศ ติดตาม งานทางด้านวิชาการอย่างต่อเนื่อง</w:t>
      </w:r>
    </w:p>
    <w:p w:rsidR="00B741C8" w:rsidRPr="003A2008" w:rsidRDefault="00B741C8" w:rsidP="00B741C8">
      <w:pPr>
        <w:pStyle w:val="NoSpacing"/>
        <w:spacing w:line="276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Pr="003A2008" w:rsidRDefault="00F75A8D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F75A8D" w:rsidRDefault="00F75A8D" w:rsidP="00F75A8D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E663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บันท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ึกการส่งรายงานการประเมินตนเอง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ระดับสาขาวิชา  ประจำปีการศึกษา 2559</w:t>
      </w:r>
    </w:p>
    <w:p w:rsidR="00F75A8D" w:rsidRDefault="00F75A8D" w:rsidP="00F75A8D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คณะทำงาน</w:t>
      </w:r>
    </w:p>
    <w:p w:rsidR="00F75A8D" w:rsidRPr="00C75AE3" w:rsidRDefault="00F75A8D" w:rsidP="00F75A8D">
      <w:pPr>
        <w:widowControl w:val="0"/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E557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75A8D" w:rsidRPr="00C75AE3" w:rsidRDefault="00F75A8D" w:rsidP="00F75A8D">
      <w:pPr>
        <w:widowControl w:val="0"/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E557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75A8D" w:rsidRPr="00C75AE3" w:rsidRDefault="00F75A8D" w:rsidP="00F75A8D">
      <w:pPr>
        <w:widowControl w:val="0"/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E557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75A8D" w:rsidRPr="00C75AE3" w:rsidRDefault="00F75A8D" w:rsidP="00F75A8D">
      <w:pPr>
        <w:widowControl w:val="0"/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E557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75A8D" w:rsidRPr="008E6909" w:rsidRDefault="00F75A8D" w:rsidP="00F75A8D">
      <w:pPr>
        <w:widowControl w:val="0"/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E557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75A8D" w:rsidRPr="008E6909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F75A8D" w:rsidRPr="008E6909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50165</wp:posOffset>
                </wp:positionV>
                <wp:extent cx="123825" cy="152400"/>
                <wp:effectExtent l="9525" t="12065" r="9525" b="698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68.25pt;margin-top:3.95pt;width:9.75pt;height:12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CoHQIAAD0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"/>
            </w:pict>
          </mc:Fallback>
        </mc:AlternateContent>
      </w:r>
      <w:r w:rsidRPr="006650BA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ส่งมอบ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    แบบรายงานประเมินต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นเอง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ระดับสาขาวิชา</w:t>
      </w:r>
    </w:p>
    <w:p w:rsidR="00F75A8D" w:rsidRPr="008E6909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46355</wp:posOffset>
                </wp:positionV>
                <wp:extent cx="123825" cy="152400"/>
                <wp:effectExtent l="9525" t="8255" r="9525" b="107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68.25pt;margin-top:3.65pt;width:9.75pt;height:1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xlHwIAAD0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"/>
            </w:pict>
          </mc:Fallback>
        </mc:AlternateConten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แฟ้มสะสมผลงาน </w:t>
      </w:r>
      <w:r w:rsidRPr="008E6909">
        <w:rPr>
          <w:rFonts w:ascii="TH SarabunPSK" w:hAnsi="TH SarabunPSK" w:cs="TH SarabunPSK"/>
          <w:sz w:val="32"/>
          <w:szCs w:val="32"/>
        </w:rPr>
        <w:t xml:space="preserve"> [ </w:t>
      </w:r>
      <w:r w:rsidRPr="008E6909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E690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ระดับสาขาวิชา</w:t>
      </w:r>
      <w:r w:rsidRPr="008E6909">
        <w:rPr>
          <w:rFonts w:ascii="TH SarabunPSK" w:hAnsi="TH SarabunPSK" w:cs="TH SarabunPSK"/>
          <w:sz w:val="32"/>
          <w:szCs w:val="32"/>
        </w:rPr>
        <w:t xml:space="preserve"> ]</w:t>
      </w:r>
    </w:p>
    <w:p w:rsidR="00F75A8D" w:rsidRDefault="00F75A8D" w:rsidP="00F75A8D">
      <w:pPr>
        <w:tabs>
          <w:tab w:val="left" w:pos="2430"/>
        </w:tabs>
        <w:spacing w:after="1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sz w:val="18"/>
          <w:szCs w:val="18"/>
        </w:rPr>
        <w:tab/>
      </w:r>
    </w:p>
    <w:p w:rsidR="00F75A8D" w:rsidRPr="006650BA" w:rsidRDefault="00F75A8D" w:rsidP="00F75A8D">
      <w:pPr>
        <w:rPr>
          <w:rFonts w:ascii="TH SarabunPSK" w:hAnsi="TH SarabunPSK" w:cs="TH SarabunPSK"/>
          <w:b/>
          <w:bCs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</w:t>
      </w:r>
    </w:p>
    <w:p w:rsidR="00F75A8D" w:rsidRPr="006650BA" w:rsidRDefault="00F75A8D" w:rsidP="00F75A8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650BA">
        <w:rPr>
          <w:rFonts w:ascii="TH SarabunPSK" w:hAnsi="TH SarabunPSK" w:cs="TH SarabunPSK"/>
          <w:sz w:val="32"/>
          <w:szCs w:val="32"/>
          <w:cs/>
        </w:rPr>
        <w:t>“ข้อมูลที่นำเสนอเป็นความจริงทุกประการ”</w:t>
      </w:r>
    </w:p>
    <w:p w:rsidR="00F75A8D" w:rsidRPr="005175F2" w:rsidRDefault="00F75A8D" w:rsidP="00F75A8D">
      <w:pPr>
        <w:jc w:val="center"/>
        <w:rPr>
          <w:rFonts w:ascii="Angsana New" w:hAnsi="Angsana New"/>
          <w:sz w:val="32"/>
          <w:szCs w:val="32"/>
        </w:rPr>
      </w:pPr>
    </w:p>
    <w:p w:rsidR="00F75A8D" w:rsidRDefault="00F75A8D" w:rsidP="00F75A8D">
      <w:pPr>
        <w:tabs>
          <w:tab w:val="left" w:pos="243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8"/>
          <w:szCs w:val="18"/>
          <w:cs/>
        </w:rPr>
        <w:tab/>
      </w:r>
      <w:r w:rsidRPr="008E6909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รายงานข้อมูล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.................................................หัวหน้าแผนกวิชา</w:t>
      </w:r>
    </w:p>
    <w:p w:rsidR="00F75A8D" w:rsidRPr="008E6909" w:rsidRDefault="00F75A8D" w:rsidP="00F75A8D">
      <w:pPr>
        <w:tabs>
          <w:tab w:val="left" w:pos="243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>(...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...)</w:t>
      </w:r>
    </w:p>
    <w:p w:rsidR="00F75A8D" w:rsidRPr="008E6909" w:rsidRDefault="00F75A8D" w:rsidP="00F75A8D">
      <w:pPr>
        <w:tabs>
          <w:tab w:val="left" w:pos="3180"/>
        </w:tabs>
        <w:spacing w:after="120"/>
        <w:jc w:val="center"/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>...................../................../........................</w:t>
      </w:r>
    </w:p>
    <w:p w:rsidR="00F75A8D" w:rsidRPr="006650BA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6650BA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</w:p>
    <w:p w:rsidR="00F75A8D" w:rsidRPr="008E6909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75A8D" w:rsidRPr="008E6909" w:rsidRDefault="00F75A8D" w:rsidP="00F75A8D">
      <w:pPr>
        <w:tabs>
          <w:tab w:val="left" w:pos="2430"/>
          <w:tab w:val="left" w:pos="31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8E6909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แผนงานและความร่วมมือ</w:t>
      </w:r>
    </w:p>
    <w:p w:rsidR="00F75A8D" w:rsidRPr="008E6909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นายธราเทพ  นาคเผือก</w:t>
      </w:r>
      <w:r w:rsidRPr="008E6909">
        <w:rPr>
          <w:rFonts w:ascii="TH SarabunPSK" w:hAnsi="TH SarabunPSK" w:cs="TH SarabunPSK"/>
          <w:sz w:val="32"/>
          <w:szCs w:val="32"/>
          <w:cs/>
        </w:rPr>
        <w:t>)</w:t>
      </w:r>
    </w:p>
    <w:p w:rsidR="00F75A8D" w:rsidRPr="008E6909" w:rsidRDefault="00F75A8D" w:rsidP="00F75A8D">
      <w:pPr>
        <w:tabs>
          <w:tab w:val="left" w:pos="297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Pr="008E6909">
        <w:rPr>
          <w:rFonts w:ascii="TH SarabunPSK" w:hAnsi="TH SarabunPSK" w:cs="TH SarabunPSK"/>
          <w:sz w:val="32"/>
          <w:szCs w:val="32"/>
          <w:cs/>
        </w:rPr>
        <w:t>....................../................../........................</w:t>
      </w:r>
    </w:p>
    <w:p w:rsidR="00F75A8D" w:rsidRPr="006650BA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650B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</w:t>
      </w:r>
      <w:r w:rsidRPr="006650BA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</w:t>
      </w:r>
    </w:p>
    <w:p w:rsidR="00F75A8D" w:rsidRPr="008E6909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F75A8D" w:rsidRPr="008E6909" w:rsidRDefault="00F75A8D" w:rsidP="00F75A8D">
      <w:pPr>
        <w:tabs>
          <w:tab w:val="left" w:pos="24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E690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</w:t>
      </w:r>
      <w:r w:rsidRPr="008E6909">
        <w:rPr>
          <w:rFonts w:ascii="TH SarabunPSK" w:hAnsi="TH SarabunPSK" w:cs="TH SarabunPSK"/>
          <w:sz w:val="32"/>
          <w:szCs w:val="32"/>
        </w:rPr>
        <w:t>.........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ผู้อำนวยการ</w:t>
      </w:r>
    </w:p>
    <w:p w:rsidR="00F75A8D" w:rsidRPr="008E6909" w:rsidRDefault="00F75A8D" w:rsidP="00F75A8D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690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8E6909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ธีระพัฒน์  บุญพันธุ์</w:t>
      </w:r>
      <w:r w:rsidRPr="008E6909">
        <w:rPr>
          <w:rFonts w:ascii="TH SarabunPSK" w:hAnsi="TH SarabunPSK" w:cs="TH SarabunPSK"/>
          <w:sz w:val="32"/>
          <w:szCs w:val="32"/>
          <w:cs/>
        </w:rPr>
        <w:t>)</w:t>
      </w:r>
    </w:p>
    <w:p w:rsidR="00F75A8D" w:rsidRPr="008E6909" w:rsidRDefault="00F75A8D" w:rsidP="00F75A8D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E69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909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เทคนิคจะนะ</w:t>
      </w:r>
    </w:p>
    <w:p w:rsidR="00F75A8D" w:rsidRDefault="00F75A8D" w:rsidP="00F75A8D">
      <w:pPr>
        <w:tabs>
          <w:tab w:val="left" w:pos="3180"/>
        </w:tabs>
        <w:spacing w:after="120"/>
        <w:rPr>
          <w:rFonts w:ascii="TH SarabunPSK" w:hAnsi="TH SarabunPSK" w:cs="TH SarabunPSK"/>
          <w:b/>
          <w:bCs/>
          <w:sz w:val="40"/>
          <w:szCs w:val="40"/>
        </w:rPr>
      </w:pPr>
      <w:r w:rsidRPr="008E690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E6909">
        <w:rPr>
          <w:rFonts w:ascii="TH SarabunPSK" w:hAnsi="TH SarabunPSK" w:cs="TH SarabunPSK"/>
          <w:sz w:val="32"/>
          <w:szCs w:val="32"/>
          <w:cs/>
        </w:rPr>
        <w:t xml:space="preserve">    ......................./................../........................</w:t>
      </w:r>
    </w:p>
    <w:p w:rsidR="00B741C8" w:rsidRPr="003A2008" w:rsidRDefault="00B741C8" w:rsidP="00B741C8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200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บรรณานุกรม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สำนักงานคณะกรรมการการอาชีวศึกษา. ๒๕๕๕.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คู่มือการประกันคุณภาพภายในสถานศึกษาอาชีวศึกษา.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สำนักมาตรฐานการอาชีวศึกษาและวิชาชีพ สำนักงานคณะกรรมการการอาชีวศึกษา,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กระทรวงศึกษาธิการ. แผนกวิชาการพิมพ์ วิทยาลัยเทคนิคมีนบุรี. กรุงเทพมหานคร.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สำนักงานรับรองมาตรฐานและประเมินคุณภาพการศึกษา(องค์การมหาชน). ๒๕๕๕. </w:t>
      </w: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คู่มือการประเมินคุณภาพ</w:t>
      </w:r>
    </w:p>
    <w:p w:rsidR="00B741C8" w:rsidRPr="003A2008" w:rsidRDefault="00B741C8" w:rsidP="00B741C8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3A2008">
        <w:rPr>
          <w:rFonts w:ascii="TH SarabunIT๙" w:hAnsi="TH SarabunIT๙" w:cs="TH SarabunIT๙"/>
          <w:b/>
          <w:bCs/>
          <w:sz w:val="32"/>
          <w:szCs w:val="32"/>
          <w:cs/>
        </w:rPr>
        <w:t>ภายนอกรอบสาม ด้านการอาชีวศึกษา.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  บริษัท ออฟเซ็ทพลัส จำกัด, กรุงเทพมหานคร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32010" w:rsidRDefault="00232010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32010" w:rsidRPr="003A2008" w:rsidRDefault="00232010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831FA5" w:rsidP="00B741C8">
      <w:pPr>
        <w:tabs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ภ</w:t>
      </w:r>
      <w:r w:rsidR="00B741C8" w:rsidRPr="003A2008">
        <w:rPr>
          <w:rFonts w:ascii="TH SarabunIT๙" w:hAnsi="TH SarabunIT๙" w:cs="TH SarabunIT๙"/>
          <w:b/>
          <w:bCs/>
          <w:sz w:val="40"/>
          <w:szCs w:val="40"/>
          <w:cs/>
        </w:rPr>
        <w:t>าคผนวก</w:t>
      </w:r>
    </w:p>
    <w:p w:rsidR="00B741C8" w:rsidRPr="003A2008" w:rsidRDefault="00B741C8" w:rsidP="00B741C8">
      <w:pPr>
        <w:tabs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A2008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เอกสารที่เกี่ยวข้องกับรายงานการประเมินตนเองและข้อมูลเพิ่มเติม</w:t>
      </w:r>
    </w:p>
    <w:p w:rsidR="00B741C8" w:rsidRPr="003A2008" w:rsidRDefault="00B741C8" w:rsidP="00B741C8">
      <w:pPr>
        <w:numPr>
          <w:ilvl w:val="0"/>
          <w:numId w:val="21"/>
        </w:numPr>
        <w:tabs>
          <w:tab w:val="left" w:pos="8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สำเนาตารางสอนรายบุคคล ประจำปีการศึกษา 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</w:p>
    <w:p w:rsidR="00B741C8" w:rsidRPr="003A2008" w:rsidRDefault="00B741C8" w:rsidP="00B741C8">
      <w:pPr>
        <w:numPr>
          <w:ilvl w:val="0"/>
          <w:numId w:val="21"/>
        </w:numPr>
        <w:tabs>
          <w:tab w:val="left" w:pos="8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สรุปผลการเรียนนักเรียน – นักศึกษาของแผนกวิชา 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="006A128D">
        <w:rPr>
          <w:rFonts w:ascii="TH SarabunIT๙" w:hAnsi="TH SarabunIT๙" w:cs="TH SarabunIT๙"/>
          <w:sz w:val="32"/>
          <w:szCs w:val="32"/>
          <w:cs/>
        </w:rPr>
        <w:t>2559</w:t>
      </w:r>
    </w:p>
    <w:p w:rsidR="00B741C8" w:rsidRPr="003A2008" w:rsidRDefault="00B741C8" w:rsidP="00B741C8">
      <w:pPr>
        <w:numPr>
          <w:ilvl w:val="0"/>
          <w:numId w:val="21"/>
        </w:numPr>
        <w:tabs>
          <w:tab w:val="center" w:pos="-3240"/>
        </w:tabs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สำเนาเกียรติบัตรต่าง ๆ  ที่ได้รับ</w:t>
      </w:r>
    </w:p>
    <w:p w:rsidR="00B741C8" w:rsidRPr="003A2008" w:rsidRDefault="00B741C8" w:rsidP="00B741C8">
      <w:pPr>
        <w:numPr>
          <w:ilvl w:val="0"/>
          <w:numId w:val="21"/>
        </w:numPr>
        <w:tabs>
          <w:tab w:val="left" w:pos="8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รายงานผลการ</w:t>
      </w:r>
      <w:r w:rsidR="00CC4406" w:rsidRPr="003A2008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B741C8" w:rsidRPr="003A2008" w:rsidRDefault="00B741C8" w:rsidP="00B741C8">
      <w:pPr>
        <w:numPr>
          <w:ilvl w:val="0"/>
          <w:numId w:val="21"/>
        </w:numPr>
        <w:tabs>
          <w:tab w:val="left" w:pos="8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A2008">
        <w:rPr>
          <w:rFonts w:ascii="TH SarabunIT๙" w:hAnsi="TH SarabunIT๙" w:cs="TH SarabunIT๙"/>
          <w:sz w:val="32"/>
          <w:szCs w:val="32"/>
          <w:cs/>
        </w:rPr>
        <w:t>รูปภาพ หลักฐาน ร่องรอยของการทำกิจกรรมต่างๆ ตามมาตรฐานการอาชีวศึกษา</w:t>
      </w:r>
      <w:r w:rsidRPr="003A2008">
        <w:rPr>
          <w:rFonts w:ascii="TH SarabunIT๙" w:hAnsi="TH SarabunIT๙" w:cs="TH SarabunIT๙"/>
          <w:sz w:val="32"/>
          <w:szCs w:val="32"/>
        </w:rPr>
        <w:t xml:space="preserve"> </w:t>
      </w:r>
      <w:r w:rsidRPr="003A200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A2008">
        <w:rPr>
          <w:rFonts w:ascii="TH SarabunIT๙" w:hAnsi="TH SarabunIT๙" w:cs="TH SarabunIT๙"/>
          <w:sz w:val="32"/>
          <w:szCs w:val="32"/>
        </w:rPr>
        <w:t>2555</w:t>
      </w:r>
    </w:p>
    <w:p w:rsidR="00B741C8" w:rsidRPr="003A2008" w:rsidRDefault="00B741C8" w:rsidP="00B741C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741C8" w:rsidRPr="003A2008" w:rsidRDefault="00B741C8" w:rsidP="00B741C8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B741C8" w:rsidRPr="003A2008" w:rsidSect="00FA78D8">
      <w:headerReference w:type="default" r:id="rId20"/>
      <w:footerReference w:type="default" r:id="rId21"/>
      <w:pgSz w:w="11906" w:h="16838"/>
      <w:pgMar w:top="1245" w:right="991" w:bottom="1134" w:left="1440" w:header="567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96" w:rsidRDefault="00602C96" w:rsidP="00BF185B">
      <w:r>
        <w:separator/>
      </w:r>
    </w:p>
  </w:endnote>
  <w:endnote w:type="continuationSeparator" w:id="0">
    <w:p w:rsidR="00602C96" w:rsidRDefault="00602C96" w:rsidP="00B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6F" w:rsidRPr="00E92A09" w:rsidRDefault="0040506F" w:rsidP="00C24153">
    <w:pPr>
      <w:pStyle w:val="Footer"/>
      <w:pBdr>
        <w:top w:val="double" w:sz="12" w:space="1" w:color="auto"/>
      </w:pBdr>
      <w:tabs>
        <w:tab w:val="left" w:pos="7800"/>
      </w:tabs>
      <w:ind w:right="157"/>
      <w:jc w:val="right"/>
      <w:rPr>
        <w:rStyle w:val="PageNumber"/>
        <w:rFonts w:ascii="TH SarabunPSK" w:eastAsia="Calibri" w:hAnsi="TH SarabunPSK" w:cs="TH SarabunPSK"/>
        <w:sz w:val="32"/>
        <w:szCs w:val="32"/>
        <w:cs/>
      </w:rPr>
    </w:pPr>
    <w:r w:rsidRPr="00E92A09">
      <w:rPr>
        <w:rStyle w:val="PageNumber"/>
        <w:rFonts w:ascii="TH SarabunPSK" w:eastAsia="Calibri" w:hAnsi="TH SarabunPSK" w:cs="TH SarabunPSK"/>
        <w:sz w:val="32"/>
        <w:szCs w:val="32"/>
        <w:cs/>
      </w:rPr>
      <w:t>วิทยาลัย</w:t>
    </w:r>
    <w:r>
      <w:rPr>
        <w:rStyle w:val="PageNumber"/>
        <w:rFonts w:ascii="TH SarabunPSK" w:eastAsia="Calibri" w:hAnsi="TH SarabunPSK" w:cs="TH SarabunPSK" w:hint="cs"/>
        <w:sz w:val="32"/>
        <w:szCs w:val="32"/>
        <w:cs/>
      </w:rPr>
      <w:t>เทคนิคจะนะ</w:t>
    </w:r>
    <w:r w:rsidRPr="00E92A09">
      <w:rPr>
        <w:rStyle w:val="PageNumber"/>
        <w:rFonts w:ascii="TH SarabunPSK" w:hAnsi="TH SarabunPSK" w:cs="TH SarabunPSK"/>
        <w:sz w:val="32"/>
        <w:szCs w:val="32"/>
        <w:cs/>
      </w:rPr>
      <w:t xml:space="preserve"> อ.</w:t>
    </w:r>
    <w:r w:rsidRPr="00E92A09">
      <w:rPr>
        <w:rStyle w:val="PageNumber"/>
        <w:rFonts w:ascii="TH SarabunPSK" w:eastAsia="Calibri" w:hAnsi="TH SarabunPSK" w:cs="TH SarabunPSK"/>
        <w:sz w:val="32"/>
        <w:szCs w:val="32"/>
        <w:cs/>
      </w:rPr>
      <w:t>หาดใหญ่ จ.สงขลา</w:t>
    </w:r>
  </w:p>
  <w:p w:rsidR="0040506F" w:rsidRPr="00C24153" w:rsidRDefault="0040506F" w:rsidP="00C24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10" w:rsidRPr="00AF76C6" w:rsidRDefault="00232010" w:rsidP="00BF185B">
    <w:pPr>
      <w:pStyle w:val="Footer"/>
      <w:pBdr>
        <w:top w:val="double" w:sz="12" w:space="1" w:color="auto"/>
      </w:pBdr>
      <w:tabs>
        <w:tab w:val="left" w:pos="7800"/>
      </w:tabs>
      <w:ind w:right="157"/>
      <w:jc w:val="right"/>
      <w:rPr>
        <w:rStyle w:val="PageNumber"/>
        <w:rFonts w:ascii="TH SarabunPSK" w:eastAsia="Calibri" w:hAnsi="TH SarabunPSK" w:cs="TH SarabunPSK"/>
        <w:sz w:val="32"/>
        <w:szCs w:val="32"/>
        <w:cs/>
      </w:rPr>
    </w:pPr>
    <w:r w:rsidRPr="00AF76C6">
      <w:rPr>
        <w:rStyle w:val="PageNumber"/>
        <w:rFonts w:ascii="TH SarabunPSK" w:eastAsia="Calibri" w:hAnsi="TH SarabunPSK" w:cs="TH SarabunPSK"/>
        <w:sz w:val="32"/>
        <w:szCs w:val="32"/>
        <w:cs/>
      </w:rPr>
      <w:t>วิทยาลัย</w:t>
    </w:r>
    <w:r w:rsidR="00C9240A">
      <w:rPr>
        <w:rStyle w:val="PageNumber"/>
        <w:rFonts w:ascii="TH SarabunPSK" w:eastAsia="Calibri" w:hAnsi="TH SarabunPSK" w:cs="TH SarabunPSK" w:hint="cs"/>
        <w:sz w:val="32"/>
        <w:szCs w:val="32"/>
        <w:cs/>
      </w:rPr>
      <w:t>เทคนิคจะนะ</w:t>
    </w:r>
    <w:r w:rsidRPr="00AF76C6">
      <w:rPr>
        <w:rStyle w:val="PageNumber"/>
        <w:rFonts w:ascii="TH SarabunPSK" w:hAnsi="TH SarabunPSK" w:cs="TH SarabunPSK"/>
        <w:sz w:val="32"/>
        <w:szCs w:val="32"/>
        <w:cs/>
      </w:rPr>
      <w:t xml:space="preserve"> อ.</w:t>
    </w:r>
    <w:r w:rsidR="00C9240A">
      <w:rPr>
        <w:rStyle w:val="PageNumber"/>
        <w:rFonts w:ascii="TH SarabunPSK" w:eastAsia="Calibri" w:hAnsi="TH SarabunPSK" w:cs="TH SarabunPSK" w:hint="cs"/>
        <w:sz w:val="32"/>
        <w:szCs w:val="32"/>
        <w:cs/>
      </w:rPr>
      <w:t>จะนะ</w:t>
    </w:r>
    <w:r w:rsidRPr="00AF76C6">
      <w:rPr>
        <w:rStyle w:val="PageNumber"/>
        <w:rFonts w:ascii="TH SarabunPSK" w:eastAsia="Calibri" w:hAnsi="TH SarabunPSK" w:cs="TH SarabunPSK"/>
        <w:sz w:val="32"/>
        <w:szCs w:val="32"/>
        <w:cs/>
      </w:rPr>
      <w:t xml:space="preserve"> จ.สงขลา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96" w:rsidRDefault="00602C96" w:rsidP="00BF185B">
      <w:r>
        <w:separator/>
      </w:r>
    </w:p>
  </w:footnote>
  <w:footnote w:type="continuationSeparator" w:id="0">
    <w:p w:rsidR="00602C96" w:rsidRDefault="00602C96" w:rsidP="00BF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6F" w:rsidRDefault="0040506F" w:rsidP="00FE20C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0506F" w:rsidRDefault="0040506F" w:rsidP="00FE20C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6F" w:rsidRPr="004E0B18" w:rsidRDefault="0040506F" w:rsidP="006E34F4">
    <w:pPr>
      <w:pStyle w:val="NoSpacing"/>
      <w:ind w:left="2880" w:hanging="470"/>
      <w:rPr>
        <w:rFonts w:ascii="KodchiangUPC" w:hAnsi="KodchiangUPC" w:cs="KodchiangUPC"/>
      </w:rPr>
    </w:pPr>
    <w:r>
      <w:rPr>
        <w:rStyle w:val="PageNumber"/>
        <w:rFonts w:ascii="KodchiangUPC" w:hAnsi="KodchiangUPC" w:cs="KodchiangUPC"/>
        <w:sz w:val="32"/>
        <w:szCs w:val="32"/>
      </w:rPr>
      <w:t xml:space="preserve">           </w:t>
    </w:r>
    <w:r w:rsidRPr="006E34F4">
      <w:rPr>
        <w:rStyle w:val="PageNumber"/>
        <w:rFonts w:ascii="TH SarabunPSK" w:hAnsi="TH SarabunPSK" w:cs="TH SarabunPSK"/>
        <w:sz w:val="32"/>
        <w:szCs w:val="32"/>
        <w:cs/>
      </w:rPr>
      <w:t>รายงานการประเมินตนเอง</w:t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ระดับสาขาวิชา </w:t>
    </w:r>
    <w:r w:rsidRPr="006E34F4">
      <w:rPr>
        <w:rStyle w:val="PageNumber"/>
        <w:rFonts w:ascii="TH SarabunPSK" w:hAnsi="TH SarabunPSK" w:cs="TH SarabunPSK"/>
        <w:sz w:val="32"/>
        <w:szCs w:val="32"/>
      </w:rPr>
      <w:t>(SAR)</w:t>
    </w:r>
    <w:r w:rsidRPr="006E34F4">
      <w:rPr>
        <w:rStyle w:val="PageNumber"/>
        <w:rFonts w:ascii="TH SarabunPSK" w:hAnsi="TH SarabunPSK" w:cs="TH SarabunPSK"/>
        <w:sz w:val="32"/>
        <w:szCs w:val="32"/>
        <w:cs/>
      </w:rPr>
      <w:t xml:space="preserve"> ประจำปีการศึกษา </w:t>
    </w:r>
    <w:r w:rsidRPr="00B11ACE">
      <w:rPr>
        <w:rStyle w:val="PageNumber"/>
        <w:rFonts w:ascii="TH SarabunIT๙" w:hAnsi="TH SarabunIT๙" w:cs="TH SarabunIT๙"/>
        <w:b/>
        <w:bCs/>
        <w:sz w:val="32"/>
        <w:szCs w:val="32"/>
      </w:rPr>
      <w:t>2559</w:t>
    </w:r>
    <w:r w:rsidRPr="00B11ACE">
      <w:rPr>
        <w:rStyle w:val="PageNumber"/>
        <w:rFonts w:ascii="TH SarabunIT๙" w:hAnsi="TH SarabunIT๙" w:cs="TH SarabunIT๙"/>
        <w:sz w:val="32"/>
        <w:szCs w:val="32"/>
        <w:cs/>
      </w:rPr>
      <w:t xml:space="preserve">  </w:t>
    </w:r>
    <w:r w:rsidRPr="004E0B18">
      <w:rPr>
        <w:rStyle w:val="PageNumber"/>
        <w:rFonts w:ascii="KodchiangUPC" w:hAnsi="KodchiangUPC" w:cs="KodchiangUPC"/>
        <w:sz w:val="32"/>
        <w:szCs w:val="32"/>
      </w:rPr>
      <w:t>&gt;&gt;&gt;</w:t>
    </w:r>
  </w:p>
  <w:p w:rsidR="0040506F" w:rsidRPr="00CB091F" w:rsidRDefault="0040506F" w:rsidP="004E0B18">
    <w:pPr>
      <w:pStyle w:val="Footer"/>
      <w:pBdr>
        <w:top w:val="double" w:sz="12" w:space="1" w:color="auto"/>
      </w:pBdr>
      <w:tabs>
        <w:tab w:val="left" w:pos="7800"/>
      </w:tabs>
      <w:ind w:right="157"/>
      <w:jc w:val="right"/>
      <w:rPr>
        <w:rStyle w:val="PageNumber"/>
        <w:rFonts w:ascii="TH SarabunPSK" w:eastAsia="Calibri" w:hAnsi="TH SarabunPSK" w:cs="TH SarabunPSK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10" w:rsidRPr="006D503B" w:rsidRDefault="00232010" w:rsidP="00991D20">
    <w:pPr>
      <w:pStyle w:val="NoSpacing"/>
      <w:rPr>
        <w:rFonts w:ascii="TH SarabunPSK" w:hAnsi="TH SarabunPSK" w:cs="TH SarabunPSK"/>
      </w:rPr>
    </w:pPr>
    <w:r>
      <w:rPr>
        <w:rFonts w:ascii="KodchiangUPC" w:hAnsi="KodchiangUPC" w:cs="KodchiangUPC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A4FF7B" wp14:editId="33E9F0EB">
              <wp:simplePos x="0" y="0"/>
              <wp:positionH relativeFrom="page">
                <wp:posOffset>6931025</wp:posOffset>
              </wp:positionH>
              <wp:positionV relativeFrom="page">
                <wp:posOffset>406400</wp:posOffset>
              </wp:positionV>
              <wp:extent cx="629285" cy="200660"/>
              <wp:effectExtent l="0" t="0" r="0" b="889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" cy="20066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232010" w:rsidRPr="00B478F2" w:rsidRDefault="00232010" w:rsidP="00991D20">
                          <w:pPr>
                            <w:shd w:val="clear" w:color="auto" w:fill="C00000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t xml:space="preserve">   </w:t>
                          </w:r>
                          <w:r w:rsidRPr="00B478F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begin"/>
                          </w:r>
                          <w:r w:rsidRPr="00B478F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instrText xml:space="preserve"> PAGE   \* MERGEFORMAT </w:instrText>
                          </w:r>
                          <w:r w:rsidRPr="00B478F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3C5CA3" w:rsidRPr="003C5CA3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FFFFFF"/>
                              <w:sz w:val="28"/>
                              <w:lang w:val="th-TH"/>
                            </w:rPr>
                            <w:t>57</w:t>
                          </w:r>
                          <w:r w:rsidRPr="00B478F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45.75pt;margin-top:32pt;width:49.55pt;height:15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" o:allowincell="f" fillcolor="#7030a0" stroked="f">
              <v:textbox style="mso-fit-shape-to-text:t" inset=",0,,0">
                <w:txbxContent>
                  <w:p w:rsidR="00232010" w:rsidRPr="00B478F2" w:rsidRDefault="00232010" w:rsidP="00991D20">
                    <w:pPr>
                      <w:shd w:val="clear" w:color="auto" w:fill="C00000"/>
                      <w:rPr>
                        <w:rFonts w:ascii="TH SarabunPSK" w:hAnsi="TH SarabunPSK" w:cs="TH SarabunPSK"/>
                        <w:b/>
                        <w:bCs/>
                        <w:color w:val="FFFFFF"/>
                        <w:sz w:val="28"/>
                        <w:szCs w:val="36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t xml:space="preserve">   </w:t>
                    </w:r>
                    <w:r w:rsidRPr="00B478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fldChar w:fldCharType="begin"/>
                    </w:r>
                    <w:r w:rsidRPr="00B478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instrText xml:space="preserve"> PAGE   \* MERGEFORMAT </w:instrText>
                    </w:r>
                    <w:r w:rsidRPr="00B478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fldChar w:fldCharType="separate"/>
                    </w:r>
                    <w:r w:rsidR="003C5CA3" w:rsidRPr="003C5CA3">
                      <w:rPr>
                        <w:rFonts w:ascii="TH SarabunPSK" w:hAnsi="TH SarabunPSK" w:cs="TH SarabunPSK"/>
                        <w:b/>
                        <w:bCs/>
                        <w:noProof/>
                        <w:color w:val="FFFFFF"/>
                        <w:sz w:val="28"/>
                        <w:lang w:val="th-TH"/>
                      </w:rPr>
                      <w:t>57</w:t>
                    </w:r>
                    <w:r w:rsidRPr="00B478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D503B">
      <w:rPr>
        <w:rStyle w:val="PageNumber"/>
        <w:rFonts w:ascii="TH SarabunPSK" w:hAnsi="TH SarabunPSK" w:cs="TH SarabunPSK"/>
        <w:sz w:val="32"/>
        <w:szCs w:val="32"/>
        <w:cs/>
      </w:rPr>
      <w:t xml:space="preserve">รายงานการประเมินตนเอง </w:t>
    </w:r>
    <w:r w:rsidRPr="006D503B">
      <w:rPr>
        <w:rStyle w:val="PageNumber"/>
        <w:rFonts w:ascii="TH SarabunPSK" w:hAnsi="TH SarabunPSK" w:cs="TH SarabunPSK"/>
        <w:sz w:val="32"/>
        <w:szCs w:val="32"/>
      </w:rPr>
      <w:t>(SAR)</w:t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>
      <w:rPr>
        <w:rStyle w:val="PageNumber"/>
        <w:rFonts w:ascii="TH SarabunPSK" w:hAnsi="TH SarabunPSK" w:cs="TH SarabunPSK"/>
        <w:sz w:val="32"/>
        <w:szCs w:val="32"/>
        <w:cs/>
      </w:rPr>
      <w:t>แผนกวิชา</w:t>
    </w:r>
    <w:r w:rsidR="00D4538C">
      <w:rPr>
        <w:rStyle w:val="PageNumber"/>
        <w:rFonts w:ascii="TH SarabunPSK" w:hAnsi="TH SarabunPSK" w:cs="TH SarabunPSK"/>
        <w:sz w:val="32"/>
        <w:szCs w:val="32"/>
      </w:rPr>
      <w:t>…………………..</w:t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 </w:t>
    </w:r>
    <w:r w:rsidRPr="006D503B">
      <w:rPr>
        <w:rStyle w:val="PageNumber"/>
        <w:rFonts w:ascii="TH SarabunPSK" w:hAnsi="TH SarabunPSK" w:cs="TH SarabunPSK"/>
        <w:sz w:val="32"/>
        <w:szCs w:val="32"/>
      </w:rPr>
      <w:t xml:space="preserve"> </w:t>
    </w:r>
    <w:r>
      <w:rPr>
        <w:rStyle w:val="PageNumber"/>
        <w:rFonts w:ascii="TH SarabunPSK" w:hAnsi="TH SarabunPSK" w:cs="TH SarabunPSK"/>
        <w:sz w:val="32"/>
        <w:szCs w:val="32"/>
      </w:rPr>
      <w:t xml:space="preserve">  </w:t>
    </w:r>
    <w:r w:rsidR="00D4538C">
      <w:rPr>
        <w:rStyle w:val="PageNumber"/>
        <w:rFonts w:ascii="TH SarabunPSK" w:hAnsi="TH SarabunPSK" w:cs="TH SarabunPSK"/>
        <w:sz w:val="32"/>
        <w:szCs w:val="32"/>
        <w:cs/>
      </w:rPr>
      <w:t>ประจำปีการศึกษ</w:t>
    </w:r>
    <w:r w:rsidR="00D4538C">
      <w:rPr>
        <w:rStyle w:val="PageNumber"/>
        <w:rFonts w:ascii="TH SarabunPSK" w:hAnsi="TH SarabunPSK" w:cs="TH SarabunPSK" w:hint="cs"/>
        <w:sz w:val="32"/>
        <w:szCs w:val="32"/>
        <w:cs/>
      </w:rPr>
      <w:t>า 2559</w:t>
    </w:r>
    <w:r w:rsidRPr="006D503B">
      <w:rPr>
        <w:rStyle w:val="PageNumber"/>
        <w:rFonts w:ascii="TH SarabunPSK" w:hAnsi="TH SarabunPSK" w:cs="TH SarabunPSK"/>
        <w:sz w:val="32"/>
        <w:szCs w:val="32"/>
        <w:cs/>
      </w:rPr>
      <w:t xml:space="preserve">  </w:t>
    </w:r>
    <w:r w:rsidRPr="006D503B">
      <w:rPr>
        <w:rStyle w:val="PageNumber"/>
        <w:rFonts w:ascii="TH SarabunPSK" w:hAnsi="TH SarabunPSK" w:cs="TH SarabunPSK"/>
        <w:sz w:val="32"/>
        <w:szCs w:val="32"/>
      </w:rPr>
      <w:t>&gt;&gt;&gt;</w:t>
    </w:r>
  </w:p>
  <w:p w:rsidR="00232010" w:rsidRPr="00B478F2" w:rsidRDefault="00232010" w:rsidP="00842D59">
    <w:pPr>
      <w:pStyle w:val="Footer"/>
      <w:pBdr>
        <w:top w:val="double" w:sz="12" w:space="1" w:color="auto"/>
      </w:pBdr>
      <w:tabs>
        <w:tab w:val="left" w:pos="7800"/>
      </w:tabs>
      <w:ind w:right="157"/>
      <w:jc w:val="right"/>
      <w:rPr>
        <w:rStyle w:val="PageNumber"/>
        <w:rFonts w:ascii="TH SarabunPSK" w:eastAsia="Calibri" w:hAnsi="TH SarabunPSK" w:cs="TH SarabunPSK"/>
        <w:sz w:val="6"/>
        <w:szCs w:val="6"/>
        <w:cs/>
      </w:rPr>
    </w:pPr>
  </w:p>
  <w:p w:rsidR="00232010" w:rsidRPr="00B478F2" w:rsidRDefault="00232010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3A0"/>
    <w:multiLevelType w:val="hybridMultilevel"/>
    <w:tmpl w:val="ED767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3E7"/>
    <w:multiLevelType w:val="hybridMultilevel"/>
    <w:tmpl w:val="729A14AA"/>
    <w:lvl w:ilvl="0" w:tplc="86167E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115C"/>
    <w:multiLevelType w:val="hybridMultilevel"/>
    <w:tmpl w:val="4BA2D6B0"/>
    <w:lvl w:ilvl="0" w:tplc="86167E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C457B"/>
    <w:multiLevelType w:val="hybridMultilevel"/>
    <w:tmpl w:val="E434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23CAF"/>
    <w:multiLevelType w:val="hybridMultilevel"/>
    <w:tmpl w:val="39CA76CA"/>
    <w:lvl w:ilvl="0" w:tplc="42BEF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23D24"/>
    <w:multiLevelType w:val="singleLevel"/>
    <w:tmpl w:val="A3600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500E37"/>
    <w:multiLevelType w:val="hybridMultilevel"/>
    <w:tmpl w:val="7B8C5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3CC7"/>
    <w:multiLevelType w:val="hybridMultilevel"/>
    <w:tmpl w:val="58F41734"/>
    <w:lvl w:ilvl="0" w:tplc="72BC304C">
      <w:start w:val="10"/>
      <w:numFmt w:val="bullet"/>
      <w:lvlText w:val="-"/>
      <w:lvlJc w:val="left"/>
      <w:pPr>
        <w:ind w:left="885" w:hanging="360"/>
      </w:pPr>
      <w:rPr>
        <w:rFonts w:ascii="Angsana New" w:eastAsia="Calibr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1F9838F6"/>
    <w:multiLevelType w:val="hybridMultilevel"/>
    <w:tmpl w:val="078E542C"/>
    <w:lvl w:ilvl="0" w:tplc="D9A42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C22B23"/>
    <w:multiLevelType w:val="hybridMultilevel"/>
    <w:tmpl w:val="28525000"/>
    <w:lvl w:ilvl="0" w:tplc="DA14E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413468"/>
    <w:multiLevelType w:val="hybridMultilevel"/>
    <w:tmpl w:val="632865F6"/>
    <w:lvl w:ilvl="0" w:tplc="A36002F4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9212A8"/>
    <w:multiLevelType w:val="hybridMultilevel"/>
    <w:tmpl w:val="D3B20306"/>
    <w:lvl w:ilvl="0" w:tplc="9FFC1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C4F72"/>
    <w:multiLevelType w:val="hybridMultilevel"/>
    <w:tmpl w:val="99D03C56"/>
    <w:lvl w:ilvl="0" w:tplc="BA864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371454"/>
    <w:multiLevelType w:val="hybridMultilevel"/>
    <w:tmpl w:val="BD6E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85053"/>
    <w:multiLevelType w:val="hybridMultilevel"/>
    <w:tmpl w:val="62664634"/>
    <w:lvl w:ilvl="0" w:tplc="8396B398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E00D07"/>
    <w:multiLevelType w:val="hybridMultilevel"/>
    <w:tmpl w:val="F9C80F8A"/>
    <w:lvl w:ilvl="0" w:tplc="3AC27CA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608B5"/>
    <w:multiLevelType w:val="hybridMultilevel"/>
    <w:tmpl w:val="03B48266"/>
    <w:lvl w:ilvl="0" w:tplc="55843F5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829AE"/>
    <w:multiLevelType w:val="hybridMultilevel"/>
    <w:tmpl w:val="819A9436"/>
    <w:lvl w:ilvl="0" w:tplc="6AA26A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9660883"/>
    <w:multiLevelType w:val="hybridMultilevel"/>
    <w:tmpl w:val="6644A190"/>
    <w:lvl w:ilvl="0" w:tplc="86167E40">
      <w:start w:val="1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77290F"/>
    <w:multiLevelType w:val="hybridMultilevel"/>
    <w:tmpl w:val="E4DA132A"/>
    <w:lvl w:ilvl="0" w:tplc="70C81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AE5311"/>
    <w:multiLevelType w:val="hybridMultilevel"/>
    <w:tmpl w:val="56348554"/>
    <w:lvl w:ilvl="0" w:tplc="3104D4E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4BE97CF8"/>
    <w:multiLevelType w:val="hybridMultilevel"/>
    <w:tmpl w:val="44AE3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A00A3"/>
    <w:multiLevelType w:val="hybridMultilevel"/>
    <w:tmpl w:val="15BACE80"/>
    <w:lvl w:ilvl="0" w:tplc="86167E40">
      <w:start w:val="1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B3883"/>
    <w:multiLevelType w:val="hybridMultilevel"/>
    <w:tmpl w:val="5F7A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B1920"/>
    <w:multiLevelType w:val="hybridMultilevel"/>
    <w:tmpl w:val="3C5C2404"/>
    <w:lvl w:ilvl="0" w:tplc="86167E40">
      <w:start w:val="1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F54873"/>
    <w:multiLevelType w:val="hybridMultilevel"/>
    <w:tmpl w:val="60146B5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71772A8A"/>
    <w:multiLevelType w:val="hybridMultilevel"/>
    <w:tmpl w:val="407E8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22797"/>
    <w:multiLevelType w:val="hybridMultilevel"/>
    <w:tmpl w:val="BDD65E64"/>
    <w:lvl w:ilvl="0" w:tplc="DB20F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14"/>
  </w:num>
  <w:num w:numId="7">
    <w:abstractNumId w:val="27"/>
  </w:num>
  <w:num w:numId="8">
    <w:abstractNumId w:val="2"/>
  </w:num>
  <w:num w:numId="9">
    <w:abstractNumId w:val="17"/>
  </w:num>
  <w:num w:numId="10">
    <w:abstractNumId w:val="22"/>
  </w:num>
  <w:num w:numId="11">
    <w:abstractNumId w:val="19"/>
  </w:num>
  <w:num w:numId="12">
    <w:abstractNumId w:val="24"/>
  </w:num>
  <w:num w:numId="13">
    <w:abstractNumId w:val="15"/>
  </w:num>
  <w:num w:numId="14">
    <w:abstractNumId w:val="8"/>
  </w:num>
  <w:num w:numId="15">
    <w:abstractNumId w:val="20"/>
  </w:num>
  <w:num w:numId="16">
    <w:abstractNumId w:val="7"/>
  </w:num>
  <w:num w:numId="17">
    <w:abstractNumId w:val="25"/>
  </w:num>
  <w:num w:numId="18">
    <w:abstractNumId w:val="1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21"/>
  </w:num>
  <w:num w:numId="24">
    <w:abstractNumId w:val="23"/>
  </w:num>
  <w:num w:numId="25">
    <w:abstractNumId w:val="0"/>
  </w:num>
  <w:num w:numId="26">
    <w:abstractNumId w:val="6"/>
  </w:num>
  <w:num w:numId="27">
    <w:abstractNumId w:val="1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C3"/>
    <w:rsid w:val="00004CB1"/>
    <w:rsid w:val="00032BA9"/>
    <w:rsid w:val="000364A9"/>
    <w:rsid w:val="00054322"/>
    <w:rsid w:val="00073D43"/>
    <w:rsid w:val="00074C4C"/>
    <w:rsid w:val="000A33A6"/>
    <w:rsid w:val="000B4628"/>
    <w:rsid w:val="000C10F7"/>
    <w:rsid w:val="000D5458"/>
    <w:rsid w:val="000E34A4"/>
    <w:rsid w:val="000F4377"/>
    <w:rsid w:val="000F4EDF"/>
    <w:rsid w:val="0011067E"/>
    <w:rsid w:val="00123517"/>
    <w:rsid w:val="00123F31"/>
    <w:rsid w:val="0014192C"/>
    <w:rsid w:val="001466B5"/>
    <w:rsid w:val="00151D4F"/>
    <w:rsid w:val="0016367D"/>
    <w:rsid w:val="001A00DA"/>
    <w:rsid w:val="001A018A"/>
    <w:rsid w:val="001B19C2"/>
    <w:rsid w:val="001B37A9"/>
    <w:rsid w:val="001C41FF"/>
    <w:rsid w:val="001E0F98"/>
    <w:rsid w:val="001E1F55"/>
    <w:rsid w:val="0020045A"/>
    <w:rsid w:val="002032BC"/>
    <w:rsid w:val="00204E75"/>
    <w:rsid w:val="00211187"/>
    <w:rsid w:val="00213473"/>
    <w:rsid w:val="00214DE9"/>
    <w:rsid w:val="00232010"/>
    <w:rsid w:val="00242594"/>
    <w:rsid w:val="002433E6"/>
    <w:rsid w:val="0024419F"/>
    <w:rsid w:val="00252C82"/>
    <w:rsid w:val="002670E1"/>
    <w:rsid w:val="00272A63"/>
    <w:rsid w:val="00275DFD"/>
    <w:rsid w:val="00283A70"/>
    <w:rsid w:val="002971BA"/>
    <w:rsid w:val="002975DA"/>
    <w:rsid w:val="002A40CE"/>
    <w:rsid w:val="002A673A"/>
    <w:rsid w:val="002B6643"/>
    <w:rsid w:val="002B7878"/>
    <w:rsid w:val="002F418F"/>
    <w:rsid w:val="003060CA"/>
    <w:rsid w:val="00314F7E"/>
    <w:rsid w:val="00316F9F"/>
    <w:rsid w:val="00321B70"/>
    <w:rsid w:val="00333CCE"/>
    <w:rsid w:val="00344F3C"/>
    <w:rsid w:val="0036339D"/>
    <w:rsid w:val="00375302"/>
    <w:rsid w:val="00382172"/>
    <w:rsid w:val="003940EE"/>
    <w:rsid w:val="0039477D"/>
    <w:rsid w:val="003A2008"/>
    <w:rsid w:val="003C4982"/>
    <w:rsid w:val="003C5CA3"/>
    <w:rsid w:val="003E0213"/>
    <w:rsid w:val="003E18CF"/>
    <w:rsid w:val="003F4D04"/>
    <w:rsid w:val="003F61C1"/>
    <w:rsid w:val="0040506F"/>
    <w:rsid w:val="00405F24"/>
    <w:rsid w:val="004068C6"/>
    <w:rsid w:val="00410A62"/>
    <w:rsid w:val="00413768"/>
    <w:rsid w:val="00425BB3"/>
    <w:rsid w:val="004269B4"/>
    <w:rsid w:val="00437665"/>
    <w:rsid w:val="00446720"/>
    <w:rsid w:val="00460CFA"/>
    <w:rsid w:val="004752A7"/>
    <w:rsid w:val="004B2FF4"/>
    <w:rsid w:val="004C0FE9"/>
    <w:rsid w:val="004E49E7"/>
    <w:rsid w:val="004F1A7C"/>
    <w:rsid w:val="004F5716"/>
    <w:rsid w:val="00502B27"/>
    <w:rsid w:val="00514609"/>
    <w:rsid w:val="00514F96"/>
    <w:rsid w:val="005159A6"/>
    <w:rsid w:val="00531177"/>
    <w:rsid w:val="00536182"/>
    <w:rsid w:val="005366F6"/>
    <w:rsid w:val="00542AD6"/>
    <w:rsid w:val="00551350"/>
    <w:rsid w:val="00561BD5"/>
    <w:rsid w:val="00574098"/>
    <w:rsid w:val="00576F1B"/>
    <w:rsid w:val="00597A0E"/>
    <w:rsid w:val="005A38FA"/>
    <w:rsid w:val="005A65F1"/>
    <w:rsid w:val="005D147B"/>
    <w:rsid w:val="005D4E74"/>
    <w:rsid w:val="005D4F9D"/>
    <w:rsid w:val="005E6AAC"/>
    <w:rsid w:val="005F77DF"/>
    <w:rsid w:val="00602C96"/>
    <w:rsid w:val="00605700"/>
    <w:rsid w:val="00616281"/>
    <w:rsid w:val="00617633"/>
    <w:rsid w:val="0062258C"/>
    <w:rsid w:val="0062411D"/>
    <w:rsid w:val="0063295A"/>
    <w:rsid w:val="0063630B"/>
    <w:rsid w:val="00637301"/>
    <w:rsid w:val="00642883"/>
    <w:rsid w:val="0064509C"/>
    <w:rsid w:val="00660C7B"/>
    <w:rsid w:val="0067053F"/>
    <w:rsid w:val="00670747"/>
    <w:rsid w:val="0067126C"/>
    <w:rsid w:val="006960CE"/>
    <w:rsid w:val="006A128D"/>
    <w:rsid w:val="006B26BE"/>
    <w:rsid w:val="006B78C7"/>
    <w:rsid w:val="006C2334"/>
    <w:rsid w:val="006D503B"/>
    <w:rsid w:val="006E1B8B"/>
    <w:rsid w:val="0070730E"/>
    <w:rsid w:val="00710795"/>
    <w:rsid w:val="00717FD9"/>
    <w:rsid w:val="00732058"/>
    <w:rsid w:val="00732F82"/>
    <w:rsid w:val="00733B8F"/>
    <w:rsid w:val="00744F4F"/>
    <w:rsid w:val="007511C0"/>
    <w:rsid w:val="00751E60"/>
    <w:rsid w:val="00757019"/>
    <w:rsid w:val="007A4BFD"/>
    <w:rsid w:val="007C632F"/>
    <w:rsid w:val="007D52F0"/>
    <w:rsid w:val="007D7650"/>
    <w:rsid w:val="007E1A91"/>
    <w:rsid w:val="007F2E51"/>
    <w:rsid w:val="00810D1E"/>
    <w:rsid w:val="0082348A"/>
    <w:rsid w:val="00831773"/>
    <w:rsid w:val="00831FA5"/>
    <w:rsid w:val="00842D59"/>
    <w:rsid w:val="0084794D"/>
    <w:rsid w:val="00857CDF"/>
    <w:rsid w:val="00875B28"/>
    <w:rsid w:val="00880614"/>
    <w:rsid w:val="00891D85"/>
    <w:rsid w:val="00892FA1"/>
    <w:rsid w:val="008B29E7"/>
    <w:rsid w:val="008B77D5"/>
    <w:rsid w:val="008C4550"/>
    <w:rsid w:val="008D1135"/>
    <w:rsid w:val="008D2F5F"/>
    <w:rsid w:val="008E14BC"/>
    <w:rsid w:val="008F35F2"/>
    <w:rsid w:val="008F4C77"/>
    <w:rsid w:val="009002CF"/>
    <w:rsid w:val="00905640"/>
    <w:rsid w:val="009136EC"/>
    <w:rsid w:val="00937E77"/>
    <w:rsid w:val="009400EE"/>
    <w:rsid w:val="00947981"/>
    <w:rsid w:val="00951341"/>
    <w:rsid w:val="00953AD0"/>
    <w:rsid w:val="00955DA4"/>
    <w:rsid w:val="0096620E"/>
    <w:rsid w:val="00991D20"/>
    <w:rsid w:val="0099592B"/>
    <w:rsid w:val="009975AB"/>
    <w:rsid w:val="009D6AD3"/>
    <w:rsid w:val="009F19B3"/>
    <w:rsid w:val="009F26D3"/>
    <w:rsid w:val="00A05551"/>
    <w:rsid w:val="00A2668A"/>
    <w:rsid w:val="00A3199F"/>
    <w:rsid w:val="00A452A4"/>
    <w:rsid w:val="00A51A23"/>
    <w:rsid w:val="00A56B39"/>
    <w:rsid w:val="00A81492"/>
    <w:rsid w:val="00A84E7E"/>
    <w:rsid w:val="00AA0682"/>
    <w:rsid w:val="00AB4777"/>
    <w:rsid w:val="00AC5D22"/>
    <w:rsid w:val="00AF02ED"/>
    <w:rsid w:val="00AF31B2"/>
    <w:rsid w:val="00AF64F9"/>
    <w:rsid w:val="00AF76C6"/>
    <w:rsid w:val="00B02E4C"/>
    <w:rsid w:val="00B03516"/>
    <w:rsid w:val="00B11ACE"/>
    <w:rsid w:val="00B24C0A"/>
    <w:rsid w:val="00B31FCC"/>
    <w:rsid w:val="00B43795"/>
    <w:rsid w:val="00B478F2"/>
    <w:rsid w:val="00B536D2"/>
    <w:rsid w:val="00B62152"/>
    <w:rsid w:val="00B67854"/>
    <w:rsid w:val="00B741C8"/>
    <w:rsid w:val="00B752C1"/>
    <w:rsid w:val="00B8088A"/>
    <w:rsid w:val="00B970B8"/>
    <w:rsid w:val="00BA03BC"/>
    <w:rsid w:val="00BA1DD3"/>
    <w:rsid w:val="00BD45CC"/>
    <w:rsid w:val="00BE1CCD"/>
    <w:rsid w:val="00BE3E8E"/>
    <w:rsid w:val="00BF185B"/>
    <w:rsid w:val="00C049AD"/>
    <w:rsid w:val="00C14813"/>
    <w:rsid w:val="00C14C4A"/>
    <w:rsid w:val="00C2700D"/>
    <w:rsid w:val="00C343C2"/>
    <w:rsid w:val="00C34A89"/>
    <w:rsid w:val="00C50DB6"/>
    <w:rsid w:val="00C5564E"/>
    <w:rsid w:val="00C5616F"/>
    <w:rsid w:val="00C5666F"/>
    <w:rsid w:val="00C56CF0"/>
    <w:rsid w:val="00C633BC"/>
    <w:rsid w:val="00C6761C"/>
    <w:rsid w:val="00C71A08"/>
    <w:rsid w:val="00C724A5"/>
    <w:rsid w:val="00C7301F"/>
    <w:rsid w:val="00C758F2"/>
    <w:rsid w:val="00C77555"/>
    <w:rsid w:val="00C84FD2"/>
    <w:rsid w:val="00C9240A"/>
    <w:rsid w:val="00CA68C2"/>
    <w:rsid w:val="00CA6A9F"/>
    <w:rsid w:val="00CB1B0E"/>
    <w:rsid w:val="00CC4406"/>
    <w:rsid w:val="00CC6089"/>
    <w:rsid w:val="00CC6640"/>
    <w:rsid w:val="00CD59B7"/>
    <w:rsid w:val="00CE116E"/>
    <w:rsid w:val="00CF29D9"/>
    <w:rsid w:val="00CF36C9"/>
    <w:rsid w:val="00CF596B"/>
    <w:rsid w:val="00D03940"/>
    <w:rsid w:val="00D06856"/>
    <w:rsid w:val="00D13AED"/>
    <w:rsid w:val="00D23882"/>
    <w:rsid w:val="00D328BB"/>
    <w:rsid w:val="00D4538C"/>
    <w:rsid w:val="00D61EE5"/>
    <w:rsid w:val="00D625C3"/>
    <w:rsid w:val="00D63636"/>
    <w:rsid w:val="00D71094"/>
    <w:rsid w:val="00D7528F"/>
    <w:rsid w:val="00D76D28"/>
    <w:rsid w:val="00D84C07"/>
    <w:rsid w:val="00DA5FF4"/>
    <w:rsid w:val="00DB14C1"/>
    <w:rsid w:val="00DC24E9"/>
    <w:rsid w:val="00DC6B56"/>
    <w:rsid w:val="00DC6C6E"/>
    <w:rsid w:val="00DD0736"/>
    <w:rsid w:val="00DD661A"/>
    <w:rsid w:val="00E0130C"/>
    <w:rsid w:val="00E1558D"/>
    <w:rsid w:val="00E208EA"/>
    <w:rsid w:val="00E275D6"/>
    <w:rsid w:val="00E32FED"/>
    <w:rsid w:val="00E46716"/>
    <w:rsid w:val="00E5220D"/>
    <w:rsid w:val="00E607FE"/>
    <w:rsid w:val="00E82121"/>
    <w:rsid w:val="00EA7550"/>
    <w:rsid w:val="00EC2888"/>
    <w:rsid w:val="00EC57B0"/>
    <w:rsid w:val="00EE07B3"/>
    <w:rsid w:val="00EE38F0"/>
    <w:rsid w:val="00EF3E16"/>
    <w:rsid w:val="00EF5B38"/>
    <w:rsid w:val="00F12BA6"/>
    <w:rsid w:val="00F15EE5"/>
    <w:rsid w:val="00F16EBD"/>
    <w:rsid w:val="00F2585D"/>
    <w:rsid w:val="00F41636"/>
    <w:rsid w:val="00F4575A"/>
    <w:rsid w:val="00F4640B"/>
    <w:rsid w:val="00F53828"/>
    <w:rsid w:val="00F71D7D"/>
    <w:rsid w:val="00F72FB7"/>
    <w:rsid w:val="00F75A8D"/>
    <w:rsid w:val="00F76357"/>
    <w:rsid w:val="00F815B1"/>
    <w:rsid w:val="00F95CEF"/>
    <w:rsid w:val="00FA2562"/>
    <w:rsid w:val="00FA6389"/>
    <w:rsid w:val="00FA6E32"/>
    <w:rsid w:val="00FA78D8"/>
    <w:rsid w:val="00FD02C4"/>
    <w:rsid w:val="00FD3EFD"/>
    <w:rsid w:val="00FE7507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link w:val="Heading2Char"/>
    <w:uiPriority w:val="9"/>
    <w:qFormat/>
    <w:rsid w:val="00C84FD2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5B"/>
  </w:style>
  <w:style w:type="paragraph" w:styleId="Footer">
    <w:name w:val="footer"/>
    <w:basedOn w:val="Normal"/>
    <w:link w:val="FooterChar"/>
    <w:uiPriority w:val="99"/>
    <w:unhideWhenUsed/>
    <w:rsid w:val="00BF1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5B"/>
  </w:style>
  <w:style w:type="character" w:styleId="PageNumber">
    <w:name w:val="page number"/>
    <w:basedOn w:val="DefaultParagraphFont"/>
    <w:rsid w:val="00BF185B"/>
  </w:style>
  <w:style w:type="paragraph" w:styleId="NoSpacing">
    <w:name w:val="No Spacing"/>
    <w:uiPriority w:val="1"/>
    <w:qFormat/>
    <w:rsid w:val="00BF185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E275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E275D6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A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rsid w:val="005146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4609"/>
    <w:rPr>
      <w:b/>
      <w:bCs/>
    </w:rPr>
  </w:style>
  <w:style w:type="paragraph" w:styleId="Subtitle">
    <w:name w:val="Subtitle"/>
    <w:basedOn w:val="Normal"/>
    <w:link w:val="SubtitleChar"/>
    <w:qFormat/>
    <w:rsid w:val="00514609"/>
    <w:rPr>
      <w:rFonts w:ascii="Angsana New" w:eastAsia="Cordia New" w:hAnsi="Angsana New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14609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4FD2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84FD2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character" w:customStyle="1" w:styleId="mw-headline">
    <w:name w:val="mw-headline"/>
    <w:basedOn w:val="DefaultParagraphFont"/>
    <w:rsid w:val="00C84FD2"/>
  </w:style>
  <w:style w:type="paragraph" w:customStyle="1" w:styleId="msonormalcxspmiddle">
    <w:name w:val="msonormalcxspmiddle"/>
    <w:basedOn w:val="Normal"/>
    <w:rsid w:val="003E021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">
    <w:name w:val="Body Text"/>
    <w:basedOn w:val="Normal"/>
    <w:link w:val="BodyTextChar"/>
    <w:rsid w:val="00B741C8"/>
    <w:pPr>
      <w:jc w:val="thaiDistribute"/>
    </w:pPr>
    <w:rPr>
      <w:rFonts w:ascii="DilleniaUPC" w:eastAsia="Cordia New" w:hAnsi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741C8"/>
    <w:rPr>
      <w:rFonts w:ascii="DilleniaUPC" w:eastAsia="Cordia New" w:hAnsi="DilleniaUPC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0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link w:val="Heading2Char"/>
    <w:uiPriority w:val="9"/>
    <w:qFormat/>
    <w:rsid w:val="00C84FD2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0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2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5B"/>
  </w:style>
  <w:style w:type="paragraph" w:styleId="Footer">
    <w:name w:val="footer"/>
    <w:basedOn w:val="Normal"/>
    <w:link w:val="FooterChar"/>
    <w:uiPriority w:val="99"/>
    <w:unhideWhenUsed/>
    <w:rsid w:val="00BF18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5B"/>
  </w:style>
  <w:style w:type="character" w:styleId="PageNumber">
    <w:name w:val="page number"/>
    <w:basedOn w:val="DefaultParagraphFont"/>
    <w:rsid w:val="00BF185B"/>
  </w:style>
  <w:style w:type="paragraph" w:styleId="NoSpacing">
    <w:name w:val="No Spacing"/>
    <w:uiPriority w:val="1"/>
    <w:qFormat/>
    <w:rsid w:val="00BF185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E275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E275D6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A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A4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rsid w:val="005146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14609"/>
    <w:rPr>
      <w:b/>
      <w:bCs/>
    </w:rPr>
  </w:style>
  <w:style w:type="paragraph" w:styleId="Subtitle">
    <w:name w:val="Subtitle"/>
    <w:basedOn w:val="Normal"/>
    <w:link w:val="SubtitleChar"/>
    <w:qFormat/>
    <w:rsid w:val="00514609"/>
    <w:rPr>
      <w:rFonts w:ascii="Angsana New" w:eastAsia="Cordia New" w:hAnsi="Angsana New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514609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C84FD2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84FD2"/>
    <w:pPr>
      <w:spacing w:before="100" w:beforeAutospacing="1" w:after="100" w:afterAutospacing="1"/>
      <w:ind w:firstLine="600"/>
    </w:pPr>
    <w:rPr>
      <w:rFonts w:ascii="Angsana New" w:hAnsi="Angsana New"/>
      <w:sz w:val="28"/>
    </w:rPr>
  </w:style>
  <w:style w:type="character" w:customStyle="1" w:styleId="mw-headline">
    <w:name w:val="mw-headline"/>
    <w:basedOn w:val="DefaultParagraphFont"/>
    <w:rsid w:val="00C84FD2"/>
  </w:style>
  <w:style w:type="paragraph" w:customStyle="1" w:styleId="msonormalcxspmiddle">
    <w:name w:val="msonormalcxspmiddle"/>
    <w:basedOn w:val="Normal"/>
    <w:rsid w:val="003E0213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">
    <w:name w:val="Body Text"/>
    <w:basedOn w:val="Normal"/>
    <w:link w:val="BodyTextChar"/>
    <w:rsid w:val="00B741C8"/>
    <w:pPr>
      <w:jc w:val="thaiDistribute"/>
    </w:pPr>
    <w:rPr>
      <w:rFonts w:ascii="DilleniaUPC" w:eastAsia="Cordia New" w:hAnsi="Dillen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741C8"/>
    <w:rPr>
      <w:rFonts w:ascii="DilleniaUPC" w:eastAsia="Cordia New" w:hAnsi="DilleniaUPC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0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pt.ac.th" TargetMode="External"/><Relationship Id="rId18" Type="http://schemas.openxmlformats.org/officeDocument/2006/relationships/hyperlink" Target="http://th.wikipedia.org/wiki/%E0%B9%80%E0%B8%A1%E0%B8%B7%E0%B8%AD%E0%B8%87%E0%B8%AA%E0%B8%87%E0%B8%82%E0%B8%A5%E0%B8%B2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info@chanat.ac.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anat.ac.th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of@chanatc.ac.th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th.wikipedia.org/wiki/%E0%B8%81%E0%B8%A3%E0%B8%B8%E0%B8%87%E0%B9%80%E0%B8%97%E0%B8%9E%E0%B8%A1%E0%B8%AB%E0%B8%B2%E0%B8%99%E0%B8%84%E0%B8%A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hanat.ac.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4CEC-2FC2-4DA1-ABF3-E5D6B619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58</Pages>
  <Words>16321</Words>
  <Characters>93034</Characters>
  <Application>Microsoft Office Word</Application>
  <DocSecurity>0</DocSecurity>
  <Lines>775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</dc:creator>
  <cp:lastModifiedBy>Windows User</cp:lastModifiedBy>
  <cp:revision>187</cp:revision>
  <cp:lastPrinted>2017-02-08T23:27:00Z</cp:lastPrinted>
  <dcterms:created xsi:type="dcterms:W3CDTF">2017-02-08T19:21:00Z</dcterms:created>
  <dcterms:modified xsi:type="dcterms:W3CDTF">2017-02-21T23:24:00Z</dcterms:modified>
</cp:coreProperties>
</file>