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6276" w14:textId="704E6247" w:rsidR="00BB234C" w:rsidRPr="009207B9" w:rsidRDefault="00BB234C" w:rsidP="00BB23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07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โครงการ/กิจกรรม  ตาม พ.ร.บ. งบประมาณประจำปีงบประมาณ </w:t>
      </w:r>
      <w:r w:rsidR="00726306" w:rsidRPr="009207B9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</w:t>
      </w:r>
      <w:r w:rsidR="00312BB4" w:rsidRPr="009207B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726306" w:rsidRPr="009207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12FCFF1" w14:textId="1F8409F0" w:rsidR="00726306" w:rsidRPr="009207B9" w:rsidRDefault="00726306" w:rsidP="00BB23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07B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 โครงการตามแผนปฏิบัติราชการประจำปีงบประมาณ พ.ศ. 256</w:t>
      </w:r>
      <w:r w:rsidR="00312BB4" w:rsidRPr="009207B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207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ของวิทยาลัยเทคนิคจะนะ</w:t>
      </w:r>
    </w:p>
    <w:p w14:paraId="0739BB48" w14:textId="5386FD79" w:rsidR="00E3798E" w:rsidRPr="009207B9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207B9">
        <w:rPr>
          <w:rFonts w:ascii="TH SarabunIT๙" w:hAnsi="TH SarabunIT๙" w:cs="TH SarabunIT๙"/>
          <w:b/>
          <w:bCs/>
          <w:sz w:val="24"/>
          <w:szCs w:val="32"/>
          <w:cs/>
        </w:rPr>
        <w:t>1.</w:t>
      </w:r>
      <w:r w:rsidR="00822CCE" w:rsidRPr="009207B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9207B9">
        <w:rPr>
          <w:rFonts w:ascii="TH SarabunIT๙" w:hAnsi="TH SarabunIT๙" w:cs="TH SarabunIT๙"/>
          <w:b/>
          <w:bCs/>
          <w:sz w:val="24"/>
          <w:szCs w:val="32"/>
          <w:cs/>
        </w:rPr>
        <w:t>ชื่อโครงการ</w:t>
      </w:r>
      <w:r w:rsidRPr="009207B9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9207B9">
        <w:rPr>
          <w:rFonts w:ascii="TH SarabunIT๙" w:hAnsi="TH SarabunIT๙" w:cs="TH SarabunIT๙"/>
          <w:sz w:val="24"/>
          <w:szCs w:val="32"/>
        </w:rPr>
        <w:t>: ……………………………………………………………………………………………………………………………………………………………………………</w:t>
      </w:r>
    </w:p>
    <w:p w14:paraId="1B3D40D5" w14:textId="7347C1D5" w:rsidR="00726306" w:rsidRPr="009207B9" w:rsidRDefault="00726306" w:rsidP="00726306">
      <w:pPr>
        <w:spacing w:after="120"/>
        <w:rPr>
          <w:rFonts w:ascii="TH SarabunIT๙" w:hAnsi="TH SarabunIT๙" w:cs="TH SarabunIT๙"/>
          <w:sz w:val="24"/>
          <w:szCs w:val="32"/>
        </w:rPr>
      </w:pPr>
      <w:r w:rsidRPr="009207B9">
        <w:rPr>
          <w:rFonts w:ascii="TH SarabunIT๙" w:hAnsi="TH SarabunIT๙" w:cs="TH SarabunIT๙"/>
          <w:b/>
          <w:bCs/>
          <w:sz w:val="24"/>
          <w:szCs w:val="32"/>
          <w:cs/>
        </w:rPr>
        <w:t>2.  สถานภาพโครงการ</w:t>
      </w:r>
      <w:r w:rsidR="001319E6" w:rsidRPr="009207B9">
        <w:rPr>
          <w:rFonts w:ascii="TH SarabunIT๙" w:hAnsi="TH SarabunIT๙" w:cs="TH SarabunIT๙" w:hint="cs"/>
          <w:b/>
          <w:bCs/>
          <w:sz w:val="24"/>
          <w:szCs w:val="32"/>
          <w:cs/>
        </w:rPr>
        <w:t>/ลักษณะโครงการ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07B9" w:rsidRPr="009207B9" w14:paraId="35EB7C17" w14:textId="77777777" w:rsidTr="00726306">
        <w:tc>
          <w:tcPr>
            <w:tcW w:w="9016" w:type="dxa"/>
          </w:tcPr>
          <w:p w14:paraId="354868DB" w14:textId="2A598524" w:rsidR="00726306" w:rsidRPr="009207B9" w:rsidRDefault="00726306" w:rsidP="00E3798E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9207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ลักษณะโครงการ</w:t>
            </w: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9207B9">
              <w:rPr>
                <w:rFonts w:ascii="TH SarabunIT๙" w:hAnsi="TH SarabunIT๙" w:cs="TH SarabunIT๙"/>
                <w:sz w:val="24"/>
                <w:szCs w:val="32"/>
              </w:rPr>
              <w:t xml:space="preserve">:  </w:t>
            </w: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>(   ) โครงการใหม่เริ่มดำเนินการปีงบประมาณ พ.ศ. 256</w:t>
            </w:r>
            <w:r w:rsidR="00312BB4"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(   ) โครงการต่อเนื่อง</w:t>
            </w:r>
          </w:p>
        </w:tc>
      </w:tr>
      <w:tr w:rsidR="009207B9" w:rsidRPr="009207B9" w14:paraId="0EE67148" w14:textId="77777777" w:rsidTr="00726306">
        <w:tc>
          <w:tcPr>
            <w:tcW w:w="9016" w:type="dxa"/>
          </w:tcPr>
          <w:p w14:paraId="531CDF68" w14:textId="6848BCDD" w:rsidR="00726306" w:rsidRPr="009207B9" w:rsidRDefault="00726306" w:rsidP="00E3798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207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ยุทธศาสตร์ชาติ 20 ปี</w:t>
            </w:r>
            <w:r w:rsidR="001319E6" w:rsidRPr="009207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( 2561-2580 ) </w:t>
            </w:r>
            <w:r w:rsidRPr="009207B9">
              <w:rPr>
                <w:rFonts w:ascii="TH SarabunIT๙" w:hAnsi="TH SarabunIT๙" w:cs="TH SarabunIT๙"/>
                <w:sz w:val="24"/>
                <w:szCs w:val="32"/>
              </w:rPr>
              <w:t xml:space="preserve"> :</w:t>
            </w: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</w:p>
          <w:p w14:paraId="2B492ACF" w14:textId="2949B6F7" w:rsidR="00274513" w:rsidRPr="009207B9" w:rsidRDefault="00726306" w:rsidP="00E37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ยุทธศาสตร์ที่ 1 </w:t>
            </w:r>
            <w:r w:rsidRPr="009207B9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ด้านความมั่นคง</w:t>
            </w:r>
            <w:r w:rsidRPr="009207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11D3C7D5" w14:textId="7D4228CB" w:rsidR="00274513" w:rsidRPr="009207B9" w:rsidRDefault="00726306" w:rsidP="00E37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ยุทธศาสตร์ที่ 2 </w:t>
            </w:r>
            <w:r w:rsidRPr="009207B9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ด้านการสร้างความสามารถในการแข่งขัน</w:t>
            </w:r>
            <w:r w:rsidRPr="009207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1D3CFB48" w14:textId="6E23FBD0" w:rsidR="00274513" w:rsidRPr="009207B9" w:rsidRDefault="00726306" w:rsidP="00E37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ยุทธศาสตร์ที่ </w:t>
            </w:r>
            <w:r w:rsidR="001319E6"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1319E6" w:rsidRPr="009207B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การพัฒนาและเสริมสร้างศักยภาพคน</w:t>
            </w:r>
          </w:p>
          <w:p w14:paraId="4A964D0B" w14:textId="7580555E" w:rsidR="00274513" w:rsidRPr="009207B9" w:rsidRDefault="00726306" w:rsidP="00E379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ยุทธศาสตร์ที่ </w:t>
            </w:r>
            <w:r w:rsidR="001319E6"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1319E6" w:rsidRPr="009207B9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ด้านการสร้างโอกาสความเสมอภาคและเท่าเทียมกันทางสังคม</w:t>
            </w:r>
            <w:r w:rsidR="001319E6" w:rsidRPr="009207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42DCB056" w14:textId="68F6DC97" w:rsidR="00274513" w:rsidRPr="009207B9" w:rsidRDefault="001319E6" w:rsidP="00131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ยุทธศาสตร์ที่ 5 </w:t>
            </w:r>
            <w:r w:rsidRPr="009207B9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ด้านการสร้างการเติบโตบนคุณภาพชีวิตที่เป็นมิตรกับสิ่งแวดล้อม</w:t>
            </w:r>
          </w:p>
          <w:p w14:paraId="260452BA" w14:textId="61796C3D" w:rsidR="00726306" w:rsidRPr="009207B9" w:rsidRDefault="001319E6" w:rsidP="001319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ยุทธศาสตร์ที่ 6 </w:t>
            </w:r>
            <w:r w:rsidRPr="009207B9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ด้านการปรับสมดุลและพัฒนาระบบการบริหารจัดการภาครัฐ</w:t>
            </w:r>
            <w:r w:rsidRPr="009207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26306" w:rsidRPr="009207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9207B9" w:rsidRPr="009207B9" w14:paraId="08E88315" w14:textId="77777777" w:rsidTr="00726306">
        <w:tc>
          <w:tcPr>
            <w:tcW w:w="9016" w:type="dxa"/>
          </w:tcPr>
          <w:p w14:paraId="1F1807A2" w14:textId="6376549E" w:rsidR="00274513" w:rsidRPr="009207B9" w:rsidRDefault="00312BB4" w:rsidP="001319E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207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  <w:r w:rsidR="00726306" w:rsidRPr="009207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กระทรวงศึกษาธิการ</w:t>
            </w:r>
            <w:r w:rsidR="001319E6" w:rsidRPr="009207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97562D" w:rsidRPr="009207B9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:</w:t>
            </w:r>
          </w:p>
          <w:p w14:paraId="3E846CE4" w14:textId="2EBBD69D" w:rsidR="00312BB4" w:rsidRPr="009207B9" w:rsidRDefault="00312BB4" w:rsidP="00312B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>(   ) ยุทธศาสตร์ที่ 1</w:t>
            </w:r>
            <w:r w:rsidR="0097562D" w:rsidRPr="009207B9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9207B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พัฒนาหลักสูตร กระบวนการเรียนการสอน การวัดและประเมินผล</w:t>
            </w:r>
          </w:p>
          <w:p w14:paraId="79522C35" w14:textId="56810579" w:rsidR="00312BB4" w:rsidRPr="009207B9" w:rsidRDefault="00312BB4" w:rsidP="00312B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ยุทธศาสตร์ที่ 2 </w:t>
            </w:r>
            <w:r w:rsidRPr="009207B9">
              <w:rPr>
                <w:rFonts w:ascii="TH SarabunIT๙" w:hAnsi="TH SarabunIT๙" w:cs="TH SarabunIT๙"/>
                <w:sz w:val="32"/>
                <w:szCs w:val="32"/>
                <w:cs/>
              </w:rPr>
              <w:t>ผลิต พัฒนาครู คณาจารย์และบุคลากรทางการศึกษา</w:t>
            </w:r>
          </w:p>
          <w:p w14:paraId="6076F519" w14:textId="77250ED6" w:rsidR="00312BB4" w:rsidRPr="009207B9" w:rsidRDefault="00312BB4" w:rsidP="00312BB4">
            <w:pPr>
              <w:rPr>
                <w:rFonts w:ascii="TH SarabunPSK" w:hAnsi="TH SarabunPSK" w:cs="TH SarabunPSK"/>
                <w:sz w:val="28"/>
              </w:rPr>
            </w:pP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ยุทธศาสตร์ที่ 3 </w:t>
            </w:r>
            <w:r w:rsidRPr="009207B9">
              <w:rPr>
                <w:rFonts w:ascii="TH SarabunIT๙" w:hAnsi="TH SarabunIT๙" w:cs="TH SarabunIT๙"/>
                <w:sz w:val="28"/>
                <w:cs/>
              </w:rPr>
              <w:t>ผลิตและพัฒนากำลังคน รวมทั้งงานวิจัยที่สอดคล้องกับความต้องการของ</w:t>
            </w:r>
            <w:r w:rsidRPr="009207B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07B9">
              <w:rPr>
                <w:rFonts w:ascii="TH SarabunIT๙" w:hAnsi="TH SarabunIT๙" w:cs="TH SarabunIT๙"/>
                <w:sz w:val="28"/>
                <w:cs/>
              </w:rPr>
              <w:t>การพัฒนาประเทศ</w:t>
            </w:r>
          </w:p>
          <w:p w14:paraId="4EA5A60F" w14:textId="63B724B9" w:rsidR="00312BB4" w:rsidRPr="009207B9" w:rsidRDefault="00312BB4" w:rsidP="00312B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>(   ) ยุทธศาสตร์ที่ 4</w:t>
            </w:r>
            <w:r w:rsidRPr="009207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07B9">
              <w:rPr>
                <w:rFonts w:ascii="TH SarabunIT๙" w:hAnsi="TH SarabunIT๙" w:cs="TH SarabunIT๙"/>
                <w:sz w:val="30"/>
                <w:szCs w:val="30"/>
                <w:cs/>
              </w:rPr>
              <w:t>ขยายโอกาสการเข้าถึงบริการทางการศึกษา และการเรียนรู้อย่างต่อเนื่อง</w:t>
            </w:r>
            <w:r w:rsidRPr="009207B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207B9">
              <w:rPr>
                <w:rFonts w:ascii="TH SarabunIT๙" w:hAnsi="TH SarabunIT๙" w:cs="TH SarabunIT๙"/>
                <w:sz w:val="30"/>
                <w:szCs w:val="30"/>
                <w:cs/>
              </w:rPr>
              <w:t>ตลอดชีวิต</w:t>
            </w:r>
          </w:p>
          <w:p w14:paraId="43E06F75" w14:textId="0408A627" w:rsidR="00312BB4" w:rsidRPr="009207B9" w:rsidRDefault="00312BB4" w:rsidP="00312B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ยุทธศาสตร์ที่ 5 </w:t>
            </w:r>
            <w:r w:rsidRPr="009207B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ส่งเสริมและพัฒนาระบบเทคโนโลยีดิจิทัลเพื่อการศึกษา</w:t>
            </w:r>
          </w:p>
          <w:p w14:paraId="68F1376F" w14:textId="169A9A9C" w:rsidR="00312BB4" w:rsidRPr="009207B9" w:rsidRDefault="00312BB4" w:rsidP="00312BB4">
            <w:pPr>
              <w:pStyle w:val="a7"/>
              <w:tabs>
                <w:tab w:val="left" w:pos="907"/>
                <w:tab w:val="left" w:pos="1134"/>
                <w:tab w:val="left" w:pos="1474"/>
                <w:tab w:val="left" w:pos="2041"/>
              </w:tabs>
              <w:jc w:val="thaiDistribute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</w:pPr>
            <w:proofErr w:type="gramStart"/>
            <w:r w:rsidRPr="009207B9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 xml:space="preserve">(  </w:t>
            </w:r>
            <w:proofErr w:type="gramEnd"/>
            <w:r w:rsidRPr="009207B9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 xml:space="preserve"> ) </w:t>
            </w:r>
            <w:r w:rsidRPr="009207B9">
              <w:rPr>
                <w:rFonts w:ascii="TH SarabunIT๙" w:hAnsi="TH SarabunIT๙" w:cs="TH SarabunIT๙" w:hint="cs"/>
                <w:color w:val="auto"/>
                <w:szCs w:val="32"/>
                <w:cs/>
                <w:lang w:bidi="th-TH"/>
              </w:rPr>
              <w:t>ยุทธศาสตร์ที่</w:t>
            </w:r>
            <w:r w:rsidRPr="009207B9">
              <w:rPr>
                <w:rFonts w:ascii="TH SarabunIT๙" w:hAnsi="TH SarabunIT๙" w:cs="TH SarabunIT๙" w:hint="cs"/>
                <w:color w:val="auto"/>
                <w:szCs w:val="32"/>
                <w:cs/>
              </w:rPr>
              <w:t xml:space="preserve"> 6</w:t>
            </w:r>
            <w:r w:rsidRPr="009207B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9207B9">
              <w:rPr>
                <w:rFonts w:ascii="TH SarabunIT๙" w:hAnsi="TH SarabunIT๙" w:cs="TH SarabunIT๙"/>
                <w:color w:val="auto"/>
                <w:sz w:val="32"/>
                <w:szCs w:val="32"/>
                <w:cs/>
                <w:lang w:bidi="th-TH"/>
              </w:rPr>
              <w:t>พัฒนาระบบบริหารจัดการและส่งเสริมให้ทุกภาคส่วนมีส่วนร่วมในการจัดการศึกษา</w:t>
            </w:r>
          </w:p>
        </w:tc>
      </w:tr>
      <w:tr w:rsidR="009207B9" w:rsidRPr="009207B9" w14:paraId="5BD42FA9" w14:textId="77777777" w:rsidTr="00726306">
        <w:tc>
          <w:tcPr>
            <w:tcW w:w="9016" w:type="dxa"/>
          </w:tcPr>
          <w:p w14:paraId="03D0233E" w14:textId="0CAB4420" w:rsidR="00726306" w:rsidRPr="009207B9" w:rsidRDefault="00200AFF" w:rsidP="00E379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07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  <w:r w:rsidR="00726306" w:rsidRPr="009207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สำนักงานคณะกรรมการการอาชีวศึกษา</w:t>
            </w:r>
            <w:r w:rsidR="00726306" w:rsidRPr="009207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</w:t>
            </w:r>
          </w:p>
          <w:p w14:paraId="357B203A" w14:textId="0D67E4CF" w:rsidR="00200AFF" w:rsidRPr="009207B9" w:rsidRDefault="00200AFF" w:rsidP="00200A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>(   ) ยุทธศาสตร์ที่ 1</w:t>
            </w:r>
            <w:r w:rsidRPr="009207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07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ยุทธศาสตร์ด้านความมั่นคง</w:t>
            </w:r>
          </w:p>
          <w:p w14:paraId="4F90322D" w14:textId="59CC1DDA" w:rsidR="00200AFF" w:rsidRPr="009207B9" w:rsidRDefault="00200AFF" w:rsidP="00200A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ยุทธศาสตร์ที่ 2 </w:t>
            </w:r>
            <w:r w:rsidRPr="009207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ยุทธศาสตร์ด้านการสร้างความสามารถในการแข่งขัน</w:t>
            </w:r>
          </w:p>
          <w:p w14:paraId="69E1D1C5" w14:textId="4CB894A6" w:rsidR="00200AFF" w:rsidRPr="009207B9" w:rsidRDefault="00200AFF" w:rsidP="00200A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ยุทธศาสตร์ที่ 3 </w:t>
            </w:r>
            <w:r w:rsidRPr="009207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ยุทธศาสตร์ด้านการพัฒนาและเสริมสร้างศักยภาพทรัพยากรมนุษย์</w:t>
            </w:r>
          </w:p>
          <w:p w14:paraId="17396236" w14:textId="7DC586DA" w:rsidR="00200AFF" w:rsidRPr="009207B9" w:rsidRDefault="00200AFF" w:rsidP="00200A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>(   ) ยุทธศาสตร์ที่ 4</w:t>
            </w:r>
            <w:r w:rsidRPr="009207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07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ยุทธศาสตร์ด้านการสร้างโอกาสและความเสมอภาคทางสังคม</w:t>
            </w:r>
          </w:p>
          <w:p w14:paraId="0F797DD3" w14:textId="66281437" w:rsidR="00200AFF" w:rsidRPr="009207B9" w:rsidRDefault="00200AFF" w:rsidP="00200A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 ) ยุทธศาสตร์ที่ 5 </w:t>
            </w:r>
            <w:r w:rsidRPr="009207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ยุทธศาสตร์ด้านการสร้างการเติบโตบนคุณภาพชีวิตที่เป็นมิตรต่อสิ่งแวดล้อม</w:t>
            </w:r>
          </w:p>
          <w:p w14:paraId="2C65E378" w14:textId="1D9BA4CF" w:rsidR="00200AFF" w:rsidRPr="009207B9" w:rsidRDefault="00200AFF" w:rsidP="00200A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07B9">
              <w:rPr>
                <w:rFonts w:ascii="TH SarabunIT๙" w:hAnsi="TH SarabunIT๙" w:cs="TH SarabunIT๙" w:hint="cs"/>
                <w:sz w:val="24"/>
                <w:szCs w:val="32"/>
                <w:cs/>
              </w:rPr>
              <w:t>(   ) ยุทธศาสตร์ที่ 6</w:t>
            </w:r>
            <w:r w:rsidRPr="009207B9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9207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ยุทธศาสตร์ด้านการปรับสมดุลและพัฒนาระบบการบริหารจัดการภาครัฐ</w:t>
            </w:r>
          </w:p>
        </w:tc>
      </w:tr>
      <w:tr w:rsidR="009207B9" w:rsidRPr="009207B9" w14:paraId="3867E9B3" w14:textId="77777777" w:rsidTr="00726306">
        <w:tc>
          <w:tcPr>
            <w:tcW w:w="9016" w:type="dxa"/>
          </w:tcPr>
          <w:p w14:paraId="493A4F7C" w14:textId="77777777" w:rsidR="00F101CB" w:rsidRPr="009207B9" w:rsidRDefault="00726306" w:rsidP="00F101CB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207B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ยุทธศาสตร์วิทยาลัยเทคนิคจะนะ</w:t>
            </w:r>
            <w:r w:rsidRPr="009207B9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 :</w:t>
            </w:r>
          </w:p>
          <w:p w14:paraId="73625878" w14:textId="3D38DB1A" w:rsidR="00F101CB" w:rsidRPr="009207B9" w:rsidRDefault="00F101CB" w:rsidP="00F101CB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207B9">
              <w:rPr>
                <w:rFonts w:ascii="TH SarabunIT๙" w:hAnsi="TH SarabunIT๙" w:cs="TH SarabunIT๙"/>
                <w:sz w:val="32"/>
                <w:szCs w:val="32"/>
                <w:cs/>
              </w:rPr>
              <w:t>(   ) ยุทธศาสตร์ที่  1  ด้านคุณภาพผู้เรียนและผู้สำเร็จการศึกษา</w:t>
            </w:r>
          </w:p>
          <w:p w14:paraId="1EE8E27D" w14:textId="1A458772" w:rsidR="00F101CB" w:rsidRPr="009207B9" w:rsidRDefault="00F101CB" w:rsidP="00F101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07B9">
              <w:rPr>
                <w:rFonts w:ascii="TH SarabunIT๙" w:hAnsi="TH SarabunIT๙" w:cs="TH SarabunIT๙"/>
                <w:sz w:val="32"/>
                <w:szCs w:val="32"/>
                <w:cs/>
              </w:rPr>
              <w:t>(   ) ยุทธศาสตร์ที่  2  ด้านหลักสูตรและกระบวนการจัดการเรียนการสอน</w:t>
            </w:r>
          </w:p>
          <w:p w14:paraId="6745A8A7" w14:textId="0E1B0D34" w:rsidR="00F101CB" w:rsidRPr="009207B9" w:rsidRDefault="00F101CB" w:rsidP="00F101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07B9">
              <w:rPr>
                <w:rFonts w:ascii="TH SarabunIT๙" w:hAnsi="TH SarabunIT๙" w:cs="TH SarabunIT๙"/>
                <w:sz w:val="32"/>
                <w:szCs w:val="32"/>
                <w:cs/>
              </w:rPr>
              <w:t>(   ) ยุทธศาสตร์ที่  3  ด้านการบริหารจัดการสถานศึกษา</w:t>
            </w:r>
          </w:p>
          <w:p w14:paraId="7664074D" w14:textId="3B5BDFB8" w:rsidR="00F101CB" w:rsidRPr="009207B9" w:rsidRDefault="00F101CB" w:rsidP="00F101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07B9">
              <w:rPr>
                <w:rFonts w:ascii="TH SarabunIT๙" w:hAnsi="TH SarabunIT๙" w:cs="TH SarabunIT๙"/>
                <w:sz w:val="32"/>
                <w:szCs w:val="32"/>
                <w:cs/>
              </w:rPr>
              <w:t>(   ) ยุทธศาสตร์ที่  4  ด้านนวัตกรรม  สิ่งประดิษฐ์  งานวิจัย  และเทคโนโลยี</w:t>
            </w:r>
          </w:p>
          <w:p w14:paraId="7678FFBE" w14:textId="453F454D" w:rsidR="00F101CB" w:rsidRPr="009207B9" w:rsidRDefault="00F101CB" w:rsidP="00F101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07B9">
              <w:rPr>
                <w:rFonts w:ascii="TH SarabunIT๙" w:hAnsi="TH SarabunIT๙" w:cs="TH SarabunIT๙"/>
                <w:sz w:val="32"/>
                <w:szCs w:val="32"/>
                <w:cs/>
              </w:rPr>
              <w:t>(   ) ยุทธศาสตร์ที่  5  ด้านการส่งเสริมความร่วมมือด้านวิชาการและวิชาชีพ</w:t>
            </w:r>
          </w:p>
          <w:p w14:paraId="29338451" w14:textId="23D084C9" w:rsidR="00F101CB" w:rsidRPr="009207B9" w:rsidRDefault="00F101CB" w:rsidP="00E379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7B9">
              <w:rPr>
                <w:rFonts w:ascii="TH SarabunIT๙" w:hAnsi="TH SarabunIT๙" w:cs="TH SarabunIT๙"/>
                <w:sz w:val="32"/>
                <w:szCs w:val="32"/>
                <w:cs/>
              </w:rPr>
              <w:t>(   ) ยุทธศาสตร์ที่  6  ด้านการจัดการศึกษาเพื่อเสริมสร้างคุณภาพชีวิต และเป็นมิตรกับสิ่งแวดล้อม</w:t>
            </w:r>
          </w:p>
        </w:tc>
      </w:tr>
    </w:tbl>
    <w:p w14:paraId="7812A07E" w14:textId="77777777" w:rsidR="00F101CB" w:rsidRPr="009207B9" w:rsidRDefault="00F101CB" w:rsidP="00984CC9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15464417" w14:textId="088D0CD2" w:rsidR="00F101CB" w:rsidRPr="009207B9" w:rsidRDefault="00F101CB" w:rsidP="00984CC9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26319CBF" w14:textId="77777777" w:rsidR="00C94227" w:rsidRDefault="00C94227" w:rsidP="00984CC9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06D3B207" w14:textId="7DA3F04A" w:rsidR="00984CC9" w:rsidRDefault="00BB234C" w:rsidP="00984CC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3</w:t>
      </w:r>
      <w:r w:rsidR="00E3798E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ความสำคัญของโครงการ/หลักการและเหตุผล</w:t>
      </w:r>
      <w:r w:rsidR="000C7945" w:rsidRPr="00E555FA">
        <w:rPr>
          <w:rFonts w:ascii="TH SarabunIT๙" w:hAnsi="TH SarabunIT๙" w:cs="TH SarabunIT๙"/>
          <w:sz w:val="24"/>
          <w:szCs w:val="32"/>
        </w:rPr>
        <w:t xml:space="preserve">  : </w:t>
      </w:r>
    </w:p>
    <w:p w14:paraId="4B0EEF32" w14:textId="32121A07" w:rsidR="000C7945" w:rsidRDefault="00984CC9" w:rsidP="00984CC9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วิทยาลัยเทคนิคจะนะเป็นสถานศึกษาที่มีบทบาทและภารกิจหลักในการจัดการอาชีวศึกษาและฝึกอบรมวิชาชีพ เพื่อผลิตและพัฒนากำลังคน ระดับกึ่งฝีมือ  ระดับฝีมือ และระดับเทคนิค ที่มีคุณภาพตามความต้องการของตลาดแรงงาน ให้สอดคล้องกับการพัฒนาเศรษฐกิจและสังคมแห่งชาติมุ่งเน้นการเพิ่มโอกาสทางการศึกษาวิชาชีพให้ผู้เรียนได้มีโอกาสเข้าถึงการศึกษาด้านวิชาชีพที่มีคุณภาพสร้างการเรียนรู้เตรียมความพร้อมสู่โลกอาชีพ สอดคล้องกับยุทธศาสตร์ชาติ  20  ปี  พ.ศ. 2561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2580  ยุทธศาสตร์และจุดเน้นกระทรวงศึกษาธิการ  สำนักงานคณะกรรมการการอาชีวศึกษา และแผนพัฒนาการจัดการศึกษา และยุทธศาสตร์การดำเนินงาน ของวิทยาลัยเทคนิคจะนะ ระยะเวลา 5 ปี (พ.ศ. 2564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2568 ) โดยนำหลักปรัชญาของเศรษฐกิจพอเพียง </w:t>
      </w:r>
      <w:r w:rsidR="00C03685">
        <w:rPr>
          <w:rFonts w:ascii="TH SarabunIT๙" w:hAnsi="TH SarabunIT๙" w:cs="TH SarabunIT๙" w:hint="cs"/>
          <w:sz w:val="24"/>
          <w:szCs w:val="32"/>
          <w:cs/>
        </w:rPr>
        <w:t>เพื่อพัฒนาสถานศึกษาให้เป็นไปตามวิสัยทัศน์ และพันธกิจ ของวิทยาลัยฯ</w:t>
      </w:r>
    </w:p>
    <w:p w14:paraId="0D66B023" w14:textId="5C6C2B15" w:rsidR="00984CC9" w:rsidRPr="00E555FA" w:rsidRDefault="00984CC9" w:rsidP="00984CC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วิทยาลัยเทคนิคจะนะ  จึงได้ดำเนินการโครงการ.........................................................................ภายใต้แผนยุทธศาสตร์................................................ เพื่อส่งเสริมสนับสนุนให้การดำเนินงานตามภารกิจวิทยาลัยฯ มีผลสัมฤทธิ์ มีประสิทธิภาพ และเป็นไปตามวัตถุประสงค์ของโครงการ</w:t>
      </w:r>
    </w:p>
    <w:p w14:paraId="16FB3652" w14:textId="77777777" w:rsidR="00E3798E" w:rsidRPr="00E555FA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5ADEE96C" w14:textId="17217C85" w:rsidR="00C03685" w:rsidRDefault="00BB234C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4</w:t>
      </w:r>
      <w:r w:rsidR="00E3798E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วัตถุประสงค์ของโครงการ</w:t>
      </w:r>
      <w:r w:rsidR="000C7945" w:rsidRPr="00E555FA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0C7945" w:rsidRPr="00E555FA">
        <w:rPr>
          <w:rFonts w:ascii="TH SarabunIT๙" w:hAnsi="TH SarabunIT๙" w:cs="TH SarabunIT๙"/>
          <w:sz w:val="24"/>
          <w:szCs w:val="32"/>
        </w:rPr>
        <w:t xml:space="preserve">: </w:t>
      </w:r>
    </w:p>
    <w:p w14:paraId="7AB2A7CB" w14:textId="13470E9E" w:rsidR="003C29B7" w:rsidRDefault="003C29B7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4.1.  เพื่อ...................................................................................</w:t>
      </w:r>
    </w:p>
    <w:p w14:paraId="28086E56" w14:textId="23C72303" w:rsidR="003C29B7" w:rsidRPr="00E555FA" w:rsidRDefault="003C29B7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4.2   เพื่อ..................................................................................</w:t>
      </w:r>
    </w:p>
    <w:p w14:paraId="4779D7C0" w14:textId="77777777" w:rsidR="00E3798E" w:rsidRPr="00E555FA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1C83A627" w14:textId="6135364A" w:rsidR="003C29B7" w:rsidRDefault="00C03685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5</w:t>
      </w:r>
      <w:r w:rsidR="00345219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กลุ่มเป้าหมาย</w:t>
      </w:r>
      <w:r w:rsidR="00345219" w:rsidRPr="00E555FA">
        <w:rPr>
          <w:rFonts w:ascii="TH SarabunIT๙" w:hAnsi="TH SarabunIT๙" w:cs="TH SarabunIT๙"/>
          <w:sz w:val="24"/>
          <w:szCs w:val="32"/>
        </w:rPr>
        <w:t xml:space="preserve">  : </w:t>
      </w:r>
    </w:p>
    <w:p w14:paraId="5170AC05" w14:textId="578637AE" w:rsidR="003C29B7" w:rsidRDefault="003C29B7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5.1 นักเรียน ระดับ ปวช.  จำนวน.........................คน</w:t>
      </w:r>
    </w:p>
    <w:p w14:paraId="5312F131" w14:textId="791A957D" w:rsidR="003C29B7" w:rsidRDefault="003C29B7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5.2 นักศึกษา ระดับ ปวส. จำนน..........................คน</w:t>
      </w:r>
    </w:p>
    <w:p w14:paraId="0BE5CA8F" w14:textId="7FA9C9E5" w:rsidR="003C29B7" w:rsidRDefault="003C29B7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5.3 นักเรียนระดับมัธยมศึกษา    จำนวน......................คน</w:t>
      </w:r>
    </w:p>
    <w:p w14:paraId="247AB3BD" w14:textId="3BA4183D" w:rsidR="003C29B7" w:rsidRDefault="003C29B7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5.4. อื่น ๆ  ระบุให้ชัดเจน  ........................................................................... </w:t>
      </w:r>
    </w:p>
    <w:p w14:paraId="718C31A3" w14:textId="6C31DD35" w:rsidR="00C03685" w:rsidRDefault="00C03685" w:rsidP="00345219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24F7309C" w14:textId="636DDA5D" w:rsidR="00C03685" w:rsidRDefault="00C03685" w:rsidP="00C0368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03685">
        <w:rPr>
          <w:rFonts w:ascii="TH SarabunIT๙" w:hAnsi="TH SarabunIT๙" w:cs="TH SarabunIT๙" w:hint="cs"/>
          <w:b/>
          <w:bCs/>
          <w:sz w:val="24"/>
          <w:szCs w:val="32"/>
          <w:cs/>
        </w:rPr>
        <w:t>6. กิจกรรมภายใต้โครงการ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209"/>
      </w:tblGrid>
      <w:tr w:rsidR="00C03685" w:rsidRPr="00C03685" w14:paraId="1FD5B564" w14:textId="77777777" w:rsidTr="003A5274">
        <w:tc>
          <w:tcPr>
            <w:tcW w:w="562" w:type="dxa"/>
          </w:tcPr>
          <w:p w14:paraId="5672A8BA" w14:textId="3BDD05FC" w:rsidR="00C03685" w:rsidRPr="00C03685" w:rsidRDefault="00C03685" w:rsidP="00C0368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0368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5245" w:type="dxa"/>
          </w:tcPr>
          <w:p w14:paraId="07BFD74B" w14:textId="54523DE4" w:rsidR="00C03685" w:rsidRPr="00C03685" w:rsidRDefault="00C03685" w:rsidP="00C0368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0368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กิจกรรม</w:t>
            </w:r>
          </w:p>
        </w:tc>
        <w:tc>
          <w:tcPr>
            <w:tcW w:w="3209" w:type="dxa"/>
          </w:tcPr>
          <w:p w14:paraId="65B3050D" w14:textId="42BBFE0A" w:rsidR="00C03685" w:rsidRPr="00C03685" w:rsidRDefault="003A5274" w:rsidP="00C0368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ระยะเวลาดำเนินการ</w:t>
            </w:r>
          </w:p>
        </w:tc>
      </w:tr>
      <w:tr w:rsidR="00C03685" w14:paraId="45EA689A" w14:textId="77777777" w:rsidTr="003A5274">
        <w:tc>
          <w:tcPr>
            <w:tcW w:w="562" w:type="dxa"/>
          </w:tcPr>
          <w:p w14:paraId="649C85DB" w14:textId="14A3AE53" w:rsidR="00C03685" w:rsidRDefault="003C29B7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</w:t>
            </w:r>
          </w:p>
        </w:tc>
        <w:tc>
          <w:tcPr>
            <w:tcW w:w="5245" w:type="dxa"/>
          </w:tcPr>
          <w:p w14:paraId="63C81C2A" w14:textId="77777777" w:rsidR="00C03685" w:rsidRDefault="00C03685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209" w:type="dxa"/>
          </w:tcPr>
          <w:p w14:paraId="0EED6FE5" w14:textId="77777777" w:rsidR="00C03685" w:rsidRDefault="00C03685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03685" w14:paraId="0529419B" w14:textId="77777777" w:rsidTr="003A5274">
        <w:tc>
          <w:tcPr>
            <w:tcW w:w="562" w:type="dxa"/>
          </w:tcPr>
          <w:p w14:paraId="21B42EF5" w14:textId="0F04898C" w:rsidR="00C03685" w:rsidRDefault="003C29B7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</w:t>
            </w:r>
          </w:p>
        </w:tc>
        <w:tc>
          <w:tcPr>
            <w:tcW w:w="5245" w:type="dxa"/>
          </w:tcPr>
          <w:p w14:paraId="187A39BC" w14:textId="77777777" w:rsidR="00C03685" w:rsidRDefault="00C03685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209" w:type="dxa"/>
          </w:tcPr>
          <w:p w14:paraId="240594C6" w14:textId="77777777" w:rsidR="00C03685" w:rsidRDefault="00C03685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03685" w14:paraId="3919DF38" w14:textId="77777777" w:rsidTr="003A5274">
        <w:tc>
          <w:tcPr>
            <w:tcW w:w="562" w:type="dxa"/>
          </w:tcPr>
          <w:p w14:paraId="41E74FEF" w14:textId="531A822D" w:rsidR="00C03685" w:rsidRDefault="003C29B7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</w:t>
            </w:r>
          </w:p>
        </w:tc>
        <w:tc>
          <w:tcPr>
            <w:tcW w:w="5245" w:type="dxa"/>
          </w:tcPr>
          <w:p w14:paraId="61F24EAD" w14:textId="77777777" w:rsidR="00C03685" w:rsidRDefault="00C03685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209" w:type="dxa"/>
          </w:tcPr>
          <w:p w14:paraId="27C12E4C" w14:textId="77777777" w:rsidR="00C03685" w:rsidRDefault="00C03685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03685" w14:paraId="54B39F9B" w14:textId="77777777" w:rsidTr="003A5274">
        <w:tc>
          <w:tcPr>
            <w:tcW w:w="562" w:type="dxa"/>
          </w:tcPr>
          <w:p w14:paraId="6B744AEA" w14:textId="2D1004A2" w:rsidR="00C03685" w:rsidRDefault="003C29B7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4.</w:t>
            </w:r>
          </w:p>
        </w:tc>
        <w:tc>
          <w:tcPr>
            <w:tcW w:w="5245" w:type="dxa"/>
          </w:tcPr>
          <w:p w14:paraId="676AE5DF" w14:textId="77777777" w:rsidR="00C03685" w:rsidRDefault="00C03685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209" w:type="dxa"/>
          </w:tcPr>
          <w:p w14:paraId="0B018763" w14:textId="77777777" w:rsidR="00C03685" w:rsidRDefault="00C03685" w:rsidP="00C036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1429F43C" w14:textId="77777777" w:rsidR="003C29B7" w:rsidRDefault="003C29B7" w:rsidP="003C29B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074FCDB4" w14:textId="77777777" w:rsidR="003C29B7" w:rsidRDefault="003C29B7" w:rsidP="003C29B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7981EBE6" w14:textId="77777777" w:rsidR="003C29B7" w:rsidRDefault="003C29B7" w:rsidP="003C29B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2ECED400" w14:textId="77777777" w:rsidR="003C29B7" w:rsidRDefault="003C29B7" w:rsidP="003C29B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723EDD95" w14:textId="77777777" w:rsidR="003C29B7" w:rsidRDefault="003C29B7" w:rsidP="003C29B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324DD5D6" w14:textId="77777777" w:rsidR="003C29B7" w:rsidRDefault="003C29B7" w:rsidP="003C29B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02276AAC" w14:textId="77777777" w:rsidR="003C29B7" w:rsidRDefault="003C29B7" w:rsidP="003C29B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6D3971C1" w14:textId="3D33F990" w:rsidR="0015297B" w:rsidRDefault="0015297B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7</w:t>
      </w:r>
      <w:r w:rsidRPr="00C0368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ตัวชี้วัดโครงการ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15297B" w:rsidRPr="00C03685" w14:paraId="1810C891" w14:textId="77777777" w:rsidTr="00697CDC">
        <w:tc>
          <w:tcPr>
            <w:tcW w:w="562" w:type="dxa"/>
          </w:tcPr>
          <w:p w14:paraId="4FCDEE73" w14:textId="77777777" w:rsidR="0015297B" w:rsidRPr="00C03685" w:rsidRDefault="0015297B" w:rsidP="00697C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0368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5448" w:type="dxa"/>
          </w:tcPr>
          <w:p w14:paraId="2A419D00" w14:textId="725D1C76" w:rsidR="0015297B" w:rsidRPr="00C03685" w:rsidRDefault="0015297B" w:rsidP="00697C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ชื่อตัวชี้วัด</w:t>
            </w:r>
          </w:p>
        </w:tc>
        <w:tc>
          <w:tcPr>
            <w:tcW w:w="3006" w:type="dxa"/>
          </w:tcPr>
          <w:p w14:paraId="3230E011" w14:textId="32B55634" w:rsidR="0015297B" w:rsidRPr="00C03685" w:rsidRDefault="0015297B" w:rsidP="00697CD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ค่า</w:t>
            </w:r>
            <w:r w:rsidRPr="00C0368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เป้าหมาย</w:t>
            </w:r>
          </w:p>
        </w:tc>
      </w:tr>
      <w:tr w:rsidR="0015297B" w14:paraId="098E2E83" w14:textId="77777777" w:rsidTr="00697CDC">
        <w:tc>
          <w:tcPr>
            <w:tcW w:w="562" w:type="dxa"/>
          </w:tcPr>
          <w:p w14:paraId="56EB14BA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448" w:type="dxa"/>
          </w:tcPr>
          <w:p w14:paraId="13870A4D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006" w:type="dxa"/>
          </w:tcPr>
          <w:p w14:paraId="3EA2E093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5297B" w14:paraId="47653211" w14:textId="77777777" w:rsidTr="00697CDC">
        <w:tc>
          <w:tcPr>
            <w:tcW w:w="562" w:type="dxa"/>
          </w:tcPr>
          <w:p w14:paraId="2E9B1987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448" w:type="dxa"/>
          </w:tcPr>
          <w:p w14:paraId="0F2F23E4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006" w:type="dxa"/>
          </w:tcPr>
          <w:p w14:paraId="1E809F1F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5297B" w14:paraId="5D63B2F5" w14:textId="77777777" w:rsidTr="00697CDC">
        <w:tc>
          <w:tcPr>
            <w:tcW w:w="562" w:type="dxa"/>
          </w:tcPr>
          <w:p w14:paraId="103E8CCC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448" w:type="dxa"/>
          </w:tcPr>
          <w:p w14:paraId="4AAC20B0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006" w:type="dxa"/>
          </w:tcPr>
          <w:p w14:paraId="486ECAB7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5297B" w14:paraId="07E12E0B" w14:textId="77777777" w:rsidTr="00697CDC">
        <w:tc>
          <w:tcPr>
            <w:tcW w:w="562" w:type="dxa"/>
          </w:tcPr>
          <w:p w14:paraId="54D55118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5448" w:type="dxa"/>
          </w:tcPr>
          <w:p w14:paraId="1694FBBC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006" w:type="dxa"/>
          </w:tcPr>
          <w:p w14:paraId="6C8A11FE" w14:textId="77777777" w:rsidR="0015297B" w:rsidRDefault="0015297B" w:rsidP="00697CD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2E7D37D0" w14:textId="77777777" w:rsidR="00BE2DE9" w:rsidRDefault="00BE2DE9" w:rsidP="00345219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7955FB81" w14:textId="2744E601" w:rsidR="00345219" w:rsidRDefault="0015297B" w:rsidP="003C29B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345219" w:rsidRPr="00C03685">
        <w:rPr>
          <w:rFonts w:ascii="TH SarabunIT๙" w:hAnsi="TH SarabunIT๙" w:cs="TH SarabunIT๙"/>
          <w:b/>
          <w:bCs/>
          <w:sz w:val="32"/>
          <w:szCs w:val="32"/>
          <w:cs/>
        </w:rPr>
        <w:t>.  พื้นที่ดำเนินการ</w:t>
      </w:r>
      <w:r w:rsidR="00345219" w:rsidRPr="00C036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5219" w:rsidRPr="00C03685">
        <w:rPr>
          <w:rFonts w:ascii="TH SarabunIT๙" w:hAnsi="TH SarabunIT๙" w:cs="TH SarabunIT๙"/>
          <w:sz w:val="32"/>
          <w:szCs w:val="32"/>
        </w:rPr>
        <w:t xml:space="preserve">: </w:t>
      </w:r>
    </w:p>
    <w:p w14:paraId="19388A62" w14:textId="0479816D" w:rsidR="003C29B7" w:rsidRDefault="003C29B7" w:rsidP="003C29B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8.1  วิทยาลัยเทคนิคจะนะ</w:t>
      </w:r>
    </w:p>
    <w:p w14:paraId="4466DC42" w14:textId="2C771546" w:rsidR="003C29B7" w:rsidRPr="00E555FA" w:rsidRDefault="003C29B7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8.2  สถานที่อื่น ๆ  ...................ระบุให้ชัดเจน</w:t>
      </w:r>
    </w:p>
    <w:p w14:paraId="2787BAB7" w14:textId="68F21B6F" w:rsidR="00345219" w:rsidRDefault="0015297B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9</w:t>
      </w:r>
      <w:r w:rsidR="00345219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ผลที่คาดว่าจะได้รับ</w:t>
      </w:r>
      <w:r w:rsidR="00345219" w:rsidRPr="00E555FA">
        <w:rPr>
          <w:rFonts w:ascii="TH SarabunIT๙" w:hAnsi="TH SarabunIT๙" w:cs="TH SarabunIT๙"/>
          <w:sz w:val="24"/>
          <w:szCs w:val="32"/>
        </w:rPr>
        <w:t xml:space="preserve">  : </w:t>
      </w:r>
    </w:p>
    <w:p w14:paraId="2B1361A5" w14:textId="42C71374" w:rsidR="003C29B7" w:rsidRDefault="003C29B7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9.1 ................................................................................................</w:t>
      </w:r>
    </w:p>
    <w:p w14:paraId="6A423376" w14:textId="099B6175" w:rsidR="003C29B7" w:rsidRDefault="003C29B7" w:rsidP="003C29B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9.2 ...............................................................................................</w:t>
      </w:r>
    </w:p>
    <w:p w14:paraId="3A0F8C62" w14:textId="67C1BCC5" w:rsidR="00345219" w:rsidRPr="00E555FA" w:rsidRDefault="00345219" w:rsidP="00345219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1</w:t>
      </w:r>
      <w:r w:rsidR="0015297B">
        <w:rPr>
          <w:rFonts w:ascii="TH SarabunIT๙" w:hAnsi="TH SarabunIT๙" w:cs="TH SarabunIT๙" w:hint="cs"/>
          <w:b/>
          <w:bCs/>
          <w:sz w:val="24"/>
          <w:szCs w:val="32"/>
          <w:cs/>
        </w:rPr>
        <w:t>0</w:t>
      </w: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.  รายละเอียดงบประมาณ</w:t>
      </w:r>
      <w:r w:rsidRPr="00E555FA">
        <w:rPr>
          <w:rFonts w:ascii="TH SarabunIT๙" w:hAnsi="TH SarabunIT๙" w:cs="TH SarabunIT๙"/>
          <w:b/>
          <w:bCs/>
          <w:sz w:val="24"/>
          <w:szCs w:val="32"/>
        </w:rPr>
        <w:t xml:space="preserve">  : </w:t>
      </w:r>
      <w:r w:rsidR="0015297B" w:rsidRPr="00E555FA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งบประมาณรวมทั้งโครงการ</w:t>
      </w:r>
      <w:r w:rsidR="0015297B" w:rsidRPr="00E555FA">
        <w:rPr>
          <w:rFonts w:ascii="TH SarabunIT๙" w:hAnsi="TH SarabunIT๙" w:cs="TH SarabunIT๙"/>
          <w:sz w:val="24"/>
          <w:szCs w:val="32"/>
        </w:rPr>
        <w:t xml:space="preserve">  : …………………………………………………………</w:t>
      </w:r>
      <w:r w:rsidR="0015297B" w:rsidRPr="00E555FA">
        <w:rPr>
          <w:rFonts w:ascii="TH SarabunIT๙" w:hAnsi="TH SarabunIT๙" w:cs="TH SarabunIT๙"/>
          <w:sz w:val="24"/>
          <w:szCs w:val="32"/>
          <w:cs/>
        </w:rPr>
        <w:t>บาท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33"/>
        <w:gridCol w:w="3432"/>
        <w:gridCol w:w="1451"/>
      </w:tblGrid>
      <w:tr w:rsidR="00007261" w:rsidRPr="00E555FA" w14:paraId="6CD3D397" w14:textId="77777777" w:rsidTr="00A77C28">
        <w:tc>
          <w:tcPr>
            <w:tcW w:w="4133" w:type="dxa"/>
          </w:tcPr>
          <w:p w14:paraId="106FA16E" w14:textId="77777777" w:rsidR="00007261" w:rsidRPr="00E555FA" w:rsidRDefault="00007261" w:rsidP="00600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หมวดงบรายจ่าย</w:t>
            </w:r>
          </w:p>
        </w:tc>
        <w:tc>
          <w:tcPr>
            <w:tcW w:w="3432" w:type="dxa"/>
          </w:tcPr>
          <w:p w14:paraId="2590BDD3" w14:textId="77777777" w:rsidR="00007261" w:rsidRPr="00E555FA" w:rsidRDefault="00007261" w:rsidP="00600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ตัวคูณค่าใช้จ่าย</w:t>
            </w:r>
          </w:p>
        </w:tc>
        <w:tc>
          <w:tcPr>
            <w:tcW w:w="1451" w:type="dxa"/>
          </w:tcPr>
          <w:p w14:paraId="3CCF03DC" w14:textId="77777777" w:rsidR="00007261" w:rsidRPr="00E555FA" w:rsidRDefault="00007261" w:rsidP="00600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จำนวนเงิน</w:t>
            </w:r>
          </w:p>
        </w:tc>
      </w:tr>
      <w:tr w:rsidR="00007261" w:rsidRPr="00E555FA" w14:paraId="4B911D0A" w14:textId="77777777" w:rsidTr="00A77C28">
        <w:tc>
          <w:tcPr>
            <w:tcW w:w="4133" w:type="dxa"/>
          </w:tcPr>
          <w:p w14:paraId="15694716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</w:t>
            </w:r>
            <w:r w:rsidRPr="00E555FA">
              <w:rPr>
                <w:rFonts w:ascii="TH SarabunIT๙" w:hAnsi="TH SarabunIT๙" w:cs="TH SarabunIT๙"/>
                <w:sz w:val="24"/>
                <w:szCs w:val="32"/>
              </w:rPr>
              <w:sym w:font="Wingdings 2" w:char="F097"/>
            </w: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ค่าตอบแทน</w:t>
            </w:r>
          </w:p>
        </w:tc>
        <w:tc>
          <w:tcPr>
            <w:tcW w:w="3432" w:type="dxa"/>
          </w:tcPr>
          <w:p w14:paraId="02D8DAF5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545492D0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22319E32" w14:textId="77777777" w:rsidTr="00A77C28">
        <w:tc>
          <w:tcPr>
            <w:tcW w:w="4133" w:type="dxa"/>
          </w:tcPr>
          <w:p w14:paraId="1913F38F" w14:textId="580632EE" w:rsidR="00007261" w:rsidRPr="00E555FA" w:rsidRDefault="0015297B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ค่าตอบแทนวิทยากร</w:t>
            </w:r>
          </w:p>
        </w:tc>
        <w:tc>
          <w:tcPr>
            <w:tcW w:w="3432" w:type="dxa"/>
          </w:tcPr>
          <w:p w14:paraId="2D737025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40A201F3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02EB1ACE" w14:textId="77777777" w:rsidTr="00A77C28">
        <w:tc>
          <w:tcPr>
            <w:tcW w:w="4133" w:type="dxa"/>
          </w:tcPr>
          <w:p w14:paraId="648EB29D" w14:textId="6AB97776" w:rsidR="00007261" w:rsidRPr="00E555FA" w:rsidRDefault="0015297B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ค่าปฏิบัติงานนอกเวลาราชการ</w:t>
            </w:r>
          </w:p>
        </w:tc>
        <w:tc>
          <w:tcPr>
            <w:tcW w:w="3432" w:type="dxa"/>
          </w:tcPr>
          <w:p w14:paraId="516711B1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7A1E9946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41EBDE79" w14:textId="77777777" w:rsidTr="00A77C28">
        <w:tc>
          <w:tcPr>
            <w:tcW w:w="4133" w:type="dxa"/>
          </w:tcPr>
          <w:p w14:paraId="106FF46E" w14:textId="77777777"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ฯลฯ</w:t>
            </w:r>
          </w:p>
        </w:tc>
        <w:tc>
          <w:tcPr>
            <w:tcW w:w="3432" w:type="dxa"/>
          </w:tcPr>
          <w:p w14:paraId="3200DE28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665765DE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661C408C" w14:textId="77777777" w:rsidTr="00A77C28">
        <w:tc>
          <w:tcPr>
            <w:tcW w:w="4133" w:type="dxa"/>
          </w:tcPr>
          <w:p w14:paraId="10C2A638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</w:t>
            </w:r>
            <w:r w:rsidRPr="00E555FA">
              <w:rPr>
                <w:rFonts w:ascii="TH SarabunIT๙" w:hAnsi="TH SarabunIT๙" w:cs="TH SarabunIT๙"/>
                <w:sz w:val="24"/>
                <w:szCs w:val="32"/>
              </w:rPr>
              <w:sym w:font="Wingdings 2" w:char="F097"/>
            </w: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ค่าใช้สอย</w:t>
            </w:r>
          </w:p>
        </w:tc>
        <w:tc>
          <w:tcPr>
            <w:tcW w:w="3432" w:type="dxa"/>
          </w:tcPr>
          <w:p w14:paraId="166F7927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4D879998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2872419B" w14:textId="77777777" w:rsidTr="00A77C28">
        <w:tc>
          <w:tcPr>
            <w:tcW w:w="4133" w:type="dxa"/>
          </w:tcPr>
          <w:p w14:paraId="64E51D03" w14:textId="77777777"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ค่าเบี้ยเลี้ยง  ที่พัก และพาหนะ</w:t>
            </w:r>
          </w:p>
        </w:tc>
        <w:tc>
          <w:tcPr>
            <w:tcW w:w="3432" w:type="dxa"/>
          </w:tcPr>
          <w:p w14:paraId="4496FA58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6F0EDE47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65B667C1" w14:textId="77777777" w:rsidTr="00A77C28">
        <w:tc>
          <w:tcPr>
            <w:tcW w:w="4133" w:type="dxa"/>
          </w:tcPr>
          <w:p w14:paraId="424B9BDE" w14:textId="36278495" w:rsidR="00007261" w:rsidRPr="00E555FA" w:rsidRDefault="0015297B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ค่าอาหารและเครื่องดื่ม</w:t>
            </w:r>
          </w:p>
        </w:tc>
        <w:tc>
          <w:tcPr>
            <w:tcW w:w="3432" w:type="dxa"/>
          </w:tcPr>
          <w:p w14:paraId="69A77534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584838C3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096C995E" w14:textId="77777777" w:rsidTr="00A77C28">
        <w:tc>
          <w:tcPr>
            <w:tcW w:w="4133" w:type="dxa"/>
          </w:tcPr>
          <w:p w14:paraId="21B74BEE" w14:textId="77777777"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ค่าจ้างเหมาบริการ</w:t>
            </w:r>
          </w:p>
        </w:tc>
        <w:tc>
          <w:tcPr>
            <w:tcW w:w="3432" w:type="dxa"/>
          </w:tcPr>
          <w:p w14:paraId="0FE8A3C2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6ADF0917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421DA9BD" w14:textId="77777777" w:rsidTr="00A77C28">
        <w:tc>
          <w:tcPr>
            <w:tcW w:w="4133" w:type="dxa"/>
          </w:tcPr>
          <w:p w14:paraId="26444EBE" w14:textId="77777777"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ฯลฯ</w:t>
            </w:r>
          </w:p>
        </w:tc>
        <w:tc>
          <w:tcPr>
            <w:tcW w:w="3432" w:type="dxa"/>
          </w:tcPr>
          <w:p w14:paraId="258D8D37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426F47AE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5DC41CE8" w14:textId="77777777" w:rsidTr="00A77C28">
        <w:tc>
          <w:tcPr>
            <w:tcW w:w="4133" w:type="dxa"/>
          </w:tcPr>
          <w:p w14:paraId="07059519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</w:t>
            </w:r>
            <w:r w:rsidRPr="00E555FA">
              <w:rPr>
                <w:rFonts w:ascii="TH SarabunIT๙" w:hAnsi="TH SarabunIT๙" w:cs="TH SarabunIT๙"/>
                <w:sz w:val="24"/>
                <w:szCs w:val="32"/>
              </w:rPr>
              <w:sym w:font="Wingdings 2" w:char="F097"/>
            </w: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ค่าวัสดุ</w:t>
            </w:r>
          </w:p>
        </w:tc>
        <w:tc>
          <w:tcPr>
            <w:tcW w:w="3432" w:type="dxa"/>
          </w:tcPr>
          <w:p w14:paraId="7C35A6F6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31532520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7EDCE095" w14:textId="77777777" w:rsidTr="00A77C28">
        <w:tc>
          <w:tcPr>
            <w:tcW w:w="4133" w:type="dxa"/>
          </w:tcPr>
          <w:p w14:paraId="4795D9C8" w14:textId="77777777"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วัสดุสำนักงาน</w:t>
            </w:r>
          </w:p>
        </w:tc>
        <w:tc>
          <w:tcPr>
            <w:tcW w:w="3432" w:type="dxa"/>
          </w:tcPr>
          <w:p w14:paraId="5AD09DE7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1046955E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40E85FD3" w14:textId="77777777" w:rsidTr="00A77C28">
        <w:tc>
          <w:tcPr>
            <w:tcW w:w="4133" w:type="dxa"/>
          </w:tcPr>
          <w:p w14:paraId="7AA09F20" w14:textId="77777777"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วัสดุคอมพิวเตอร์</w:t>
            </w:r>
          </w:p>
        </w:tc>
        <w:tc>
          <w:tcPr>
            <w:tcW w:w="3432" w:type="dxa"/>
          </w:tcPr>
          <w:p w14:paraId="7F057725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0FB8D5A2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E555FA" w14:paraId="1CF8246B" w14:textId="77777777" w:rsidTr="00A77C28">
        <w:tc>
          <w:tcPr>
            <w:tcW w:w="4133" w:type="dxa"/>
          </w:tcPr>
          <w:p w14:paraId="2DB0EF6E" w14:textId="77777777" w:rsidR="00007261" w:rsidRPr="00E555FA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>ฯลฯ</w:t>
            </w:r>
          </w:p>
        </w:tc>
        <w:tc>
          <w:tcPr>
            <w:tcW w:w="3432" w:type="dxa"/>
          </w:tcPr>
          <w:p w14:paraId="77DE1743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1E2F7069" w14:textId="77777777" w:rsidR="00007261" w:rsidRPr="00E555FA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77C28" w:rsidRPr="00E555FA" w14:paraId="6F37CFFE" w14:textId="77777777" w:rsidTr="00A77C28">
        <w:tc>
          <w:tcPr>
            <w:tcW w:w="4133" w:type="dxa"/>
          </w:tcPr>
          <w:p w14:paraId="7699E027" w14:textId="77777777"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</w:t>
            </w:r>
            <w:r w:rsidRPr="00E555FA">
              <w:rPr>
                <w:rFonts w:ascii="TH SarabunIT๙" w:hAnsi="TH SarabunIT๙" w:cs="TH SarabunIT๙"/>
                <w:sz w:val="24"/>
                <w:szCs w:val="32"/>
              </w:rPr>
              <w:sym w:font="Wingdings 2" w:char="F097"/>
            </w:r>
            <w:r w:rsidRPr="00E555F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ค่า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ครุภัณฑ์</w:t>
            </w:r>
          </w:p>
        </w:tc>
        <w:tc>
          <w:tcPr>
            <w:tcW w:w="3432" w:type="dxa"/>
          </w:tcPr>
          <w:p w14:paraId="08393CB8" w14:textId="77777777"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16DB1EC3" w14:textId="77777777"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77C28" w:rsidRPr="00E555FA" w14:paraId="0DF1EF48" w14:textId="77777777" w:rsidTr="00A77C28">
        <w:tc>
          <w:tcPr>
            <w:tcW w:w="4133" w:type="dxa"/>
          </w:tcPr>
          <w:p w14:paraId="4B33231B" w14:textId="77777777" w:rsidR="00A77C28" w:rsidRPr="00E555FA" w:rsidRDefault="00A77C28" w:rsidP="00A77C2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รายการ.....................................</w:t>
            </w:r>
          </w:p>
        </w:tc>
        <w:tc>
          <w:tcPr>
            <w:tcW w:w="3432" w:type="dxa"/>
          </w:tcPr>
          <w:p w14:paraId="03D6A8F1" w14:textId="77777777"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5D1BC8C4" w14:textId="77777777"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77C28" w:rsidRPr="00E555FA" w14:paraId="6E984DC9" w14:textId="77777777" w:rsidTr="00A77C28">
        <w:tc>
          <w:tcPr>
            <w:tcW w:w="4133" w:type="dxa"/>
          </w:tcPr>
          <w:p w14:paraId="15755C19" w14:textId="77777777" w:rsidR="00A77C28" w:rsidRPr="00E555FA" w:rsidRDefault="00A77C28" w:rsidP="00A77C2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รายการ......................................</w:t>
            </w:r>
          </w:p>
        </w:tc>
        <w:tc>
          <w:tcPr>
            <w:tcW w:w="3432" w:type="dxa"/>
          </w:tcPr>
          <w:p w14:paraId="525AF4BC" w14:textId="77777777"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51" w:type="dxa"/>
          </w:tcPr>
          <w:p w14:paraId="066BBF58" w14:textId="77777777" w:rsidR="00A77C28" w:rsidRPr="00E555FA" w:rsidRDefault="00A77C28" w:rsidP="00A77C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5297B" w:rsidRPr="00E555FA" w14:paraId="366E241B" w14:textId="77777777" w:rsidTr="00A77C28">
        <w:tc>
          <w:tcPr>
            <w:tcW w:w="4133" w:type="dxa"/>
          </w:tcPr>
          <w:p w14:paraId="0B5DD767" w14:textId="731BEB61" w:rsidR="0015297B" w:rsidRPr="0015297B" w:rsidRDefault="0015297B" w:rsidP="0015297B">
            <w:pPr>
              <w:pStyle w:val="a3"/>
              <w:ind w:left="105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15297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432" w:type="dxa"/>
          </w:tcPr>
          <w:p w14:paraId="2A1D2F36" w14:textId="77777777" w:rsidR="0015297B" w:rsidRPr="0015297B" w:rsidRDefault="0015297B" w:rsidP="00A77C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51" w:type="dxa"/>
          </w:tcPr>
          <w:p w14:paraId="3CA8E536" w14:textId="77777777" w:rsidR="0015297B" w:rsidRPr="0015297B" w:rsidRDefault="0015297B" w:rsidP="00A77C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14:paraId="6A8D00E9" w14:textId="61BC846C" w:rsidR="00BE2DE9" w:rsidRDefault="00BE2DE9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183114FA" w14:textId="2DFE8A52" w:rsidR="003A5274" w:rsidRDefault="003A5274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190D3AEB" w14:textId="2B99F5A8" w:rsidR="003A5274" w:rsidRDefault="003A5274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4C71EEEB" w14:textId="49E792C0" w:rsidR="003A5274" w:rsidRDefault="003A5274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53F5A05F" w14:textId="11164770" w:rsidR="003A5274" w:rsidRDefault="003A5274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1EBF4EE2" w14:textId="77777777" w:rsidR="003A5274" w:rsidRPr="00E555FA" w:rsidRDefault="003A5274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732B8C4F" w14:textId="012E3CD7" w:rsidR="0015297B" w:rsidRPr="00E555FA" w:rsidRDefault="00345219" w:rsidP="004531F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1</w:t>
      </w:r>
      <w:r w:rsidR="0015297B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Pr="00E555F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.  </w:t>
      </w:r>
      <w:r w:rsidR="0015297B">
        <w:rPr>
          <w:rFonts w:ascii="TH SarabunIT๙" w:hAnsi="TH SarabunIT๙" w:cs="TH SarabunIT๙" w:hint="cs"/>
          <w:b/>
          <w:bCs/>
          <w:sz w:val="24"/>
          <w:szCs w:val="32"/>
          <w:cs/>
        </w:rPr>
        <w:t>รูปแบบ/วิธีการประเมินผลการดำเนินงาน</w:t>
      </w:r>
      <w:r w:rsidR="003A5274">
        <w:rPr>
          <w:rFonts w:ascii="TH SarabunIT๙" w:hAnsi="TH SarabunIT๙" w:cs="TH SarabunIT๙" w:hint="cs"/>
          <w:b/>
          <w:bCs/>
          <w:sz w:val="24"/>
          <w:szCs w:val="32"/>
          <w:cs/>
        </w:rPr>
        <w:t>/ระยะเวลา</w:t>
      </w:r>
      <w:r w:rsidR="0015297B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E555FA">
        <w:rPr>
          <w:rFonts w:ascii="TH SarabunIT๙" w:hAnsi="TH SarabunIT๙" w:cs="TH SarabunIT๙"/>
          <w:sz w:val="24"/>
          <w:szCs w:val="32"/>
        </w:rPr>
        <w:t xml:space="preserve">: </w:t>
      </w:r>
      <w:r w:rsidR="0015297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5297B" w:rsidRPr="00E555FA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</w:t>
      </w:r>
      <w:r w:rsidR="0015297B">
        <w:rPr>
          <w:rFonts w:ascii="TH SarabunIT๙" w:hAnsi="TH SarabunIT๙" w:cs="TH SarabunIT๙" w:hint="cs"/>
          <w:sz w:val="24"/>
          <w:szCs w:val="32"/>
          <w:cs/>
        </w:rPr>
        <w:t>....</w:t>
      </w:r>
      <w:r w:rsidR="003A5274">
        <w:rPr>
          <w:rFonts w:ascii="TH SarabunIT๙" w:hAnsi="TH SarabunIT๙" w:cs="TH SarabunIT๙" w:hint="cs"/>
          <w:sz w:val="24"/>
          <w:szCs w:val="32"/>
          <w:cs/>
        </w:rPr>
        <w:t>.........</w:t>
      </w:r>
    </w:p>
    <w:p w14:paraId="68B2A497" w14:textId="2C41FA9C" w:rsidR="0015297B" w:rsidRDefault="0015297B" w:rsidP="004531F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555FA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380996" w14:textId="52D4B44E" w:rsidR="003A5274" w:rsidRDefault="003A5274" w:rsidP="004531F5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4515F512" w14:textId="76677A1E" w:rsidR="003A5274" w:rsidRDefault="003A5274" w:rsidP="004531F5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7AC4D525" w14:textId="77777777" w:rsidR="003A5274" w:rsidRDefault="003A5274" w:rsidP="004531F5">
      <w:pPr>
        <w:spacing w:after="0"/>
        <w:rPr>
          <w:rFonts w:ascii="TH SarabunIT๙" w:hAnsi="TH SarabunIT๙" w:cs="TH SarabunIT๙"/>
          <w:sz w:val="24"/>
          <w:szCs w:val="32"/>
        </w:rPr>
      </w:pPr>
    </w:p>
    <w:tbl>
      <w:tblPr>
        <w:tblStyle w:val="a4"/>
        <w:tblW w:w="9497" w:type="dxa"/>
        <w:tblInd w:w="-5" w:type="dxa"/>
        <w:tblLook w:val="04A0" w:firstRow="1" w:lastRow="0" w:firstColumn="1" w:lastColumn="0" w:noHBand="0" w:noVBand="1"/>
      </w:tblPr>
      <w:tblGrid>
        <w:gridCol w:w="4763"/>
        <w:gridCol w:w="4734"/>
      </w:tblGrid>
      <w:tr w:rsidR="00BB234C" w:rsidRPr="00E555FA" w14:paraId="4D07C012" w14:textId="77777777" w:rsidTr="003A5274">
        <w:tc>
          <w:tcPr>
            <w:tcW w:w="4763" w:type="dxa"/>
          </w:tcPr>
          <w:p w14:paraId="4D22424C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56392C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</w:t>
            </w:r>
          </w:p>
          <w:p w14:paraId="24DC257A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  <w:p w14:paraId="2C9680A7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ผู้เสนอโครงการ</w:t>
            </w:r>
          </w:p>
        </w:tc>
        <w:tc>
          <w:tcPr>
            <w:tcW w:w="4734" w:type="dxa"/>
          </w:tcPr>
          <w:p w14:paraId="24D25D83" w14:textId="77777777" w:rsidR="004F5C20" w:rsidRPr="00E555FA" w:rsidRDefault="004F5C20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5A3213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</w:t>
            </w:r>
          </w:p>
          <w:p w14:paraId="603FC151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  <w:p w14:paraId="08E82608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หัวหน้างาน/หัวหน้าแผนก</w:t>
            </w:r>
          </w:p>
        </w:tc>
      </w:tr>
      <w:tr w:rsidR="00BB234C" w:rsidRPr="00E555FA" w14:paraId="1031A65A" w14:textId="77777777" w:rsidTr="003A5274">
        <w:tc>
          <w:tcPr>
            <w:tcW w:w="4763" w:type="dxa"/>
          </w:tcPr>
          <w:p w14:paraId="3D605119" w14:textId="77777777" w:rsidR="00BB234C" w:rsidRPr="00E555FA" w:rsidRDefault="00BB234C" w:rsidP="004531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เสนอ   ผู้อำนวยการวิทยาลัยเทคนิคจะนะ</w:t>
            </w:r>
          </w:p>
          <w:p w14:paraId="33140EC4" w14:textId="77777777" w:rsidR="00BB234C" w:rsidRPr="00E555FA" w:rsidRDefault="00BB234C" w:rsidP="004531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555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เห็นควรอนุมัติ         </w:t>
            </w:r>
            <w:r w:rsidRPr="00E555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555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ไม่ควรอนุมัติ</w:t>
            </w:r>
          </w:p>
          <w:p w14:paraId="23873126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</w:t>
            </w:r>
          </w:p>
          <w:p w14:paraId="14753E46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  <w:p w14:paraId="70E2B122" w14:textId="77777777" w:rsidR="00BB234C" w:rsidRPr="00E555FA" w:rsidRDefault="00BB234C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รองผู้อำนวยการฝ่าย............................................</w:t>
            </w:r>
          </w:p>
        </w:tc>
        <w:tc>
          <w:tcPr>
            <w:tcW w:w="4734" w:type="dxa"/>
          </w:tcPr>
          <w:p w14:paraId="43B25DE9" w14:textId="77777777" w:rsidR="004F5C20" w:rsidRPr="00E555FA" w:rsidRDefault="004F5C20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C99787" w14:textId="77777777" w:rsidR="004F5C20" w:rsidRPr="00E555FA" w:rsidRDefault="004F5C20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555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อนุมัติ        </w:t>
            </w:r>
            <w:r w:rsidRPr="00E555F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555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ไม่อนุมัติ       </w:t>
            </w:r>
          </w:p>
          <w:p w14:paraId="4CC6CE63" w14:textId="77777777" w:rsidR="004F5C20" w:rsidRPr="00E555FA" w:rsidRDefault="004F5C20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E89C96" w14:textId="77777777" w:rsidR="004F5C20" w:rsidRPr="00E555FA" w:rsidRDefault="004F5C20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 ) ............................................</w:t>
            </w:r>
          </w:p>
          <w:p w14:paraId="53CBDA31" w14:textId="72CD50EC" w:rsidR="004F5C20" w:rsidRPr="00E555FA" w:rsidRDefault="004F5C20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(นาย</w:t>
            </w:r>
            <w:r w:rsidR="00672C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ภาณุวัฒน์  บุญยะรัตน์</w:t>
            </w: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3AA1D44" w14:textId="76365A65" w:rsidR="00BB234C" w:rsidRPr="00E555FA" w:rsidRDefault="004F5C20" w:rsidP="004531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55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ผู้อำนวยการวิทยาลัยเทคนิคจะนะ</w:t>
            </w:r>
          </w:p>
        </w:tc>
      </w:tr>
    </w:tbl>
    <w:p w14:paraId="18EEAA0F" w14:textId="77777777"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16FEBCF2" w14:textId="77777777" w:rsidR="000C7945" w:rsidRPr="00E555FA" w:rsidRDefault="000C7945" w:rsidP="00E3798E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sectPr w:rsidR="000C7945" w:rsidRPr="00E555FA" w:rsidSect="000C794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84A"/>
    <w:multiLevelType w:val="hybridMultilevel"/>
    <w:tmpl w:val="660C377E"/>
    <w:lvl w:ilvl="0" w:tplc="9754160E">
      <w:start w:val="13"/>
      <w:numFmt w:val="bullet"/>
      <w:lvlText w:val="-"/>
      <w:lvlJc w:val="left"/>
      <w:pPr>
        <w:ind w:left="10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BDB4C50"/>
    <w:multiLevelType w:val="hybridMultilevel"/>
    <w:tmpl w:val="092A0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71BD"/>
    <w:multiLevelType w:val="hybridMultilevel"/>
    <w:tmpl w:val="102CA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3808"/>
    <w:multiLevelType w:val="multilevel"/>
    <w:tmpl w:val="53F0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8E"/>
    <w:rsid w:val="00007261"/>
    <w:rsid w:val="000C7945"/>
    <w:rsid w:val="00106C35"/>
    <w:rsid w:val="001319E6"/>
    <w:rsid w:val="0015297B"/>
    <w:rsid w:val="00200AFF"/>
    <w:rsid w:val="00233440"/>
    <w:rsid w:val="00242D8A"/>
    <w:rsid w:val="0026784F"/>
    <w:rsid w:val="00274513"/>
    <w:rsid w:val="00312BB4"/>
    <w:rsid w:val="00345219"/>
    <w:rsid w:val="003A5274"/>
    <w:rsid w:val="003C07DA"/>
    <w:rsid w:val="003C29B7"/>
    <w:rsid w:val="004531F5"/>
    <w:rsid w:val="004F5C20"/>
    <w:rsid w:val="00527121"/>
    <w:rsid w:val="005448FE"/>
    <w:rsid w:val="00593424"/>
    <w:rsid w:val="00672CA7"/>
    <w:rsid w:val="00726306"/>
    <w:rsid w:val="007D61F7"/>
    <w:rsid w:val="00822CCE"/>
    <w:rsid w:val="009207B9"/>
    <w:rsid w:val="0097562D"/>
    <w:rsid w:val="00984CC9"/>
    <w:rsid w:val="009A2A59"/>
    <w:rsid w:val="009B795A"/>
    <w:rsid w:val="009E2F4C"/>
    <w:rsid w:val="00A506EA"/>
    <w:rsid w:val="00A77C28"/>
    <w:rsid w:val="00BB02CE"/>
    <w:rsid w:val="00BB234C"/>
    <w:rsid w:val="00BE2DE9"/>
    <w:rsid w:val="00C03685"/>
    <w:rsid w:val="00C31CF7"/>
    <w:rsid w:val="00C94227"/>
    <w:rsid w:val="00D56D51"/>
    <w:rsid w:val="00E3798E"/>
    <w:rsid w:val="00E555FA"/>
    <w:rsid w:val="00F10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D642"/>
  <w15:docId w15:val="{A10FF855-EC9D-4CF6-B977-737DB342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8E"/>
    <w:pPr>
      <w:ind w:left="720"/>
      <w:contextualSpacing/>
    </w:pPr>
  </w:style>
  <w:style w:type="table" w:styleId="a4">
    <w:name w:val="Table Grid"/>
    <w:basedOn w:val="a1"/>
    <w:uiPriority w:val="59"/>
    <w:rsid w:val="000C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61F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D61F7"/>
    <w:rPr>
      <w:rFonts w:ascii="Leelawadee" w:hAnsi="Leelawadee" w:cs="Angsana New"/>
      <w:sz w:val="18"/>
      <w:szCs w:val="22"/>
    </w:rPr>
  </w:style>
  <w:style w:type="paragraph" w:styleId="a7">
    <w:name w:val="No Spacing"/>
    <w:uiPriority w:val="1"/>
    <w:qFormat/>
    <w:rsid w:val="00312B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อินทิรา ไกรเพชร</cp:lastModifiedBy>
  <cp:revision>35</cp:revision>
  <cp:lastPrinted>2023-09-19T07:35:00Z</cp:lastPrinted>
  <dcterms:created xsi:type="dcterms:W3CDTF">2018-09-10T08:45:00Z</dcterms:created>
  <dcterms:modified xsi:type="dcterms:W3CDTF">2023-09-19T07:35:00Z</dcterms:modified>
</cp:coreProperties>
</file>